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8C5E" w14:textId="77777777" w:rsidR="00BE6751" w:rsidRPr="009F42EE" w:rsidRDefault="00BE6751" w:rsidP="00BE6751">
      <w:pPr>
        <w:spacing w:line="360" w:lineRule="auto"/>
        <w:jc w:val="center"/>
        <w:rPr>
          <w:rFonts w:asciiTheme="minorHAnsi" w:hAnsiTheme="minorHAnsi"/>
          <w:b/>
          <w:sz w:val="20"/>
          <w:szCs w:val="20"/>
        </w:rPr>
      </w:pPr>
      <w:bookmarkStart w:id="0" w:name="_GoBack"/>
      <w:bookmarkEnd w:id="0"/>
      <w:r w:rsidRPr="009F42EE">
        <w:rPr>
          <w:rFonts w:asciiTheme="minorHAnsi" w:hAnsiTheme="minorHAnsi"/>
          <w:b/>
          <w:sz w:val="20"/>
          <w:szCs w:val="20"/>
        </w:rPr>
        <w:t xml:space="preserve">UMOWA O DZIEŁO Nr .......................... </w:t>
      </w:r>
    </w:p>
    <w:p w14:paraId="35A8C672" w14:textId="77777777" w:rsidR="00BE6751" w:rsidRPr="009F42EE" w:rsidRDefault="00BE6751" w:rsidP="00BE6751">
      <w:pPr>
        <w:pStyle w:val="Nagwek2"/>
        <w:jc w:val="center"/>
        <w:rPr>
          <w:rFonts w:asciiTheme="minorHAnsi" w:hAnsiTheme="minorHAnsi" w:cs="Times New Roman"/>
          <w:b w:val="0"/>
          <w:sz w:val="20"/>
          <w:szCs w:val="20"/>
        </w:rPr>
      </w:pPr>
      <w:r w:rsidRPr="009F42EE">
        <w:rPr>
          <w:rFonts w:asciiTheme="minorHAnsi" w:hAnsiTheme="minorHAnsi" w:cs="Times New Roman"/>
          <w:b w:val="0"/>
          <w:sz w:val="20"/>
          <w:szCs w:val="20"/>
        </w:rPr>
        <w:t xml:space="preserve">zawarta w dniu ................................. w </w:t>
      </w:r>
      <w:r w:rsidR="007B7721" w:rsidRPr="009F42EE">
        <w:rPr>
          <w:rFonts w:asciiTheme="minorHAnsi" w:hAnsiTheme="minorHAnsi" w:cs="Times New Roman"/>
          <w:b w:val="0"/>
          <w:sz w:val="20"/>
          <w:szCs w:val="20"/>
        </w:rPr>
        <w:t>Radomiu</w:t>
      </w:r>
    </w:p>
    <w:p w14:paraId="26D1C427" w14:textId="77777777" w:rsidR="00BE6751" w:rsidRPr="009F42EE" w:rsidRDefault="00BE6751" w:rsidP="00BE6751">
      <w:pPr>
        <w:ind w:left="3420"/>
        <w:rPr>
          <w:rFonts w:asciiTheme="minorHAnsi" w:hAnsiTheme="minorHAnsi"/>
          <w:i/>
          <w:sz w:val="20"/>
          <w:szCs w:val="20"/>
          <w:vertAlign w:val="superscript"/>
        </w:rPr>
      </w:pPr>
      <w:r w:rsidRPr="009F42EE">
        <w:rPr>
          <w:rFonts w:asciiTheme="minorHAnsi" w:hAnsiTheme="minorHAnsi"/>
          <w:i/>
          <w:sz w:val="20"/>
          <w:szCs w:val="20"/>
          <w:vertAlign w:val="superscript"/>
        </w:rPr>
        <w:t>(wypełnia Zamawiający)</w:t>
      </w:r>
    </w:p>
    <w:p w14:paraId="585EE39C" w14:textId="77777777" w:rsidR="007B7721" w:rsidRPr="009F42EE" w:rsidRDefault="007B7721" w:rsidP="007B7721">
      <w:pPr>
        <w:pStyle w:val="Tekstpodstawowy31"/>
        <w:spacing w:line="240" w:lineRule="auto"/>
        <w:jc w:val="both"/>
        <w:rPr>
          <w:rFonts w:asciiTheme="minorHAnsi" w:hAnsiTheme="minorHAnsi" w:cs="Times New Roman"/>
          <w:sz w:val="20"/>
        </w:rPr>
      </w:pPr>
      <w:r w:rsidRPr="009F42EE">
        <w:rPr>
          <w:rFonts w:asciiTheme="minorHAnsi" w:hAnsiTheme="minorHAnsi" w:cs="Times New Roman"/>
          <w:color w:val="000000"/>
          <w:sz w:val="20"/>
        </w:rPr>
        <w:t xml:space="preserve">Państwowym Gospodarstwem Wodnym Wody Polskie, ul Grzybowska 80/82, 00-844 Warszawa NIP 5272825616 </w:t>
      </w:r>
      <w:r w:rsidRPr="009F42EE">
        <w:rPr>
          <w:rFonts w:asciiTheme="minorHAnsi" w:hAnsiTheme="minorHAnsi" w:cs="Times New Roman"/>
          <w:sz w:val="20"/>
        </w:rPr>
        <w:t>reprezentowanym przez:</w:t>
      </w:r>
    </w:p>
    <w:p w14:paraId="4B4EB089" w14:textId="77777777" w:rsidR="007B7721" w:rsidRPr="009F42EE" w:rsidRDefault="007B7721" w:rsidP="007B7721">
      <w:pPr>
        <w:rPr>
          <w:rFonts w:asciiTheme="minorHAnsi" w:hAnsiTheme="minorHAnsi"/>
          <w:sz w:val="20"/>
          <w:szCs w:val="20"/>
        </w:rPr>
      </w:pPr>
      <w:r w:rsidRPr="009F42EE">
        <w:rPr>
          <w:rFonts w:asciiTheme="minorHAnsi" w:hAnsiTheme="minorHAnsi"/>
          <w:sz w:val="20"/>
          <w:szCs w:val="20"/>
        </w:rPr>
        <w:t xml:space="preserve">Regionalny Zarząd Gospodarki Wodnej w Warszawie, ul. Zarzecze 13B, 03-194 Warszawa, </w:t>
      </w:r>
      <w:r w:rsidR="00056496" w:rsidRPr="009F42EE">
        <w:rPr>
          <w:rFonts w:asciiTheme="minorHAnsi" w:hAnsiTheme="minorHAnsi"/>
          <w:sz w:val="20"/>
          <w:szCs w:val="20"/>
        </w:rPr>
        <w:t>……………………………………………………………………………………………………………………….</w:t>
      </w:r>
      <w:r w:rsidRPr="009F42EE">
        <w:rPr>
          <w:rFonts w:asciiTheme="minorHAnsi" w:hAnsiTheme="minorHAnsi"/>
          <w:sz w:val="20"/>
          <w:szCs w:val="20"/>
        </w:rPr>
        <w:t xml:space="preserve"> </w:t>
      </w:r>
    </w:p>
    <w:p w14:paraId="24D761F2" w14:textId="77777777" w:rsidR="007B7721" w:rsidRPr="009F42EE" w:rsidRDefault="007B7721" w:rsidP="007B7721">
      <w:pPr>
        <w:jc w:val="both"/>
        <w:rPr>
          <w:rFonts w:asciiTheme="minorHAnsi" w:hAnsiTheme="minorHAnsi"/>
          <w:sz w:val="20"/>
          <w:szCs w:val="20"/>
        </w:rPr>
      </w:pPr>
      <w:r w:rsidRPr="009F42EE">
        <w:rPr>
          <w:rFonts w:asciiTheme="minorHAnsi" w:hAnsiTheme="minorHAnsi"/>
          <w:sz w:val="20"/>
          <w:szCs w:val="20"/>
        </w:rPr>
        <w:t>zwanym dalej w treści umowy Zamawiającym,</w:t>
      </w:r>
    </w:p>
    <w:p w14:paraId="75D54326" w14:textId="77777777" w:rsidR="00BE6751" w:rsidRPr="009F42EE" w:rsidRDefault="00BE6751" w:rsidP="00BE6751">
      <w:pPr>
        <w:spacing w:after="120"/>
        <w:rPr>
          <w:rFonts w:asciiTheme="minorHAnsi" w:hAnsiTheme="minorHAnsi"/>
          <w:sz w:val="20"/>
          <w:szCs w:val="20"/>
        </w:rPr>
      </w:pPr>
    </w:p>
    <w:p w14:paraId="117DF887" w14:textId="77777777" w:rsidR="00BE6751" w:rsidRPr="009F42EE" w:rsidRDefault="00BE6751" w:rsidP="00BE6751">
      <w:pPr>
        <w:rPr>
          <w:rFonts w:asciiTheme="minorHAnsi" w:hAnsiTheme="minorHAnsi"/>
          <w:sz w:val="20"/>
          <w:szCs w:val="20"/>
        </w:rPr>
      </w:pPr>
      <w:r w:rsidRPr="009F42EE">
        <w:rPr>
          <w:rFonts w:asciiTheme="minorHAnsi" w:hAnsiTheme="minorHAnsi"/>
          <w:sz w:val="20"/>
          <w:szCs w:val="20"/>
        </w:rPr>
        <w:t>a:  ..........................................................................................................................................................................</w:t>
      </w:r>
    </w:p>
    <w:p w14:paraId="28B3FFED"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 xml:space="preserve">z siedzibą: ……………………………………………………………………………...…...…………………….., </w:t>
      </w:r>
    </w:p>
    <w:p w14:paraId="1C6DF95F"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 xml:space="preserve">wpisanym do Krajowego Rejestru Sądowego pod nr …………………………….., ……… Wydział Gospodarczy, NIP ……………………….., REGON ……………………………, </w:t>
      </w:r>
    </w:p>
    <w:p w14:paraId="420475EC"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zwanym w treści umowy „Wykonawcą” reprezentowanym przez:</w:t>
      </w:r>
    </w:p>
    <w:p w14:paraId="402CB25B"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 xml:space="preserve">............................................................................................................. </w:t>
      </w:r>
    </w:p>
    <w:p w14:paraId="0DC31BD0" w14:textId="77777777" w:rsidR="00BE6751" w:rsidRPr="009F42EE" w:rsidRDefault="00BE6751" w:rsidP="00BE6751">
      <w:pPr>
        <w:jc w:val="center"/>
        <w:rPr>
          <w:rFonts w:asciiTheme="minorHAnsi" w:hAnsiTheme="minorHAnsi"/>
          <w:i/>
          <w:sz w:val="20"/>
          <w:szCs w:val="20"/>
        </w:rPr>
      </w:pPr>
      <w:r w:rsidRPr="009F42EE">
        <w:rPr>
          <w:rFonts w:asciiTheme="minorHAnsi" w:hAnsiTheme="minorHAnsi"/>
          <w:i/>
          <w:sz w:val="20"/>
          <w:szCs w:val="20"/>
        </w:rPr>
        <w:t xml:space="preserve">lub </w:t>
      </w:r>
      <w:r w:rsidRPr="009F42EE">
        <w:rPr>
          <w:rStyle w:val="Odwoanieprzypisudolnego"/>
          <w:rFonts w:asciiTheme="minorHAnsi" w:hAnsiTheme="minorHAnsi"/>
          <w:i/>
          <w:sz w:val="20"/>
          <w:szCs w:val="20"/>
        </w:rPr>
        <w:footnoteReference w:id="1"/>
      </w:r>
    </w:p>
    <w:p w14:paraId="110EAA5F"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 xml:space="preserve">………………………………………… będącym przedsiębiorcą prowadzącym działalność gospodarczą pod nazwą: ………………………………………………………………………………………………………….….. z siedzibą: …………………………………………………………………………………….. wpisanym do ewidencji działalności gospodarczej, prowadzonej przez …………………………………….., pod numerem ewidencyjnym ………………, </w:t>
      </w:r>
    </w:p>
    <w:p w14:paraId="7AAAADA3"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zwanym w treści umowy „Wykonawcą” reprezentowanym przez:</w:t>
      </w:r>
    </w:p>
    <w:p w14:paraId="00D45016" w14:textId="77777777" w:rsidR="00BE6751" w:rsidRPr="009F42EE" w:rsidRDefault="00BE6751" w:rsidP="00BE6751">
      <w:pPr>
        <w:jc w:val="both"/>
        <w:rPr>
          <w:rFonts w:asciiTheme="minorHAnsi" w:hAnsiTheme="minorHAnsi"/>
          <w:sz w:val="20"/>
          <w:szCs w:val="20"/>
        </w:rPr>
      </w:pPr>
      <w:r w:rsidRPr="009F42EE">
        <w:rPr>
          <w:rFonts w:asciiTheme="minorHAnsi" w:hAnsiTheme="minorHAnsi"/>
          <w:sz w:val="20"/>
          <w:szCs w:val="20"/>
        </w:rPr>
        <w:t>.................................................................................................................................................... .</w:t>
      </w:r>
    </w:p>
    <w:p w14:paraId="6C1117DC" w14:textId="77777777" w:rsidR="00BE6751" w:rsidRPr="009F42EE" w:rsidRDefault="00BE6751" w:rsidP="00BE6751">
      <w:pPr>
        <w:spacing w:before="120" w:after="120"/>
        <w:jc w:val="center"/>
        <w:rPr>
          <w:rFonts w:asciiTheme="minorHAnsi" w:hAnsiTheme="minorHAnsi"/>
          <w:sz w:val="20"/>
          <w:szCs w:val="20"/>
        </w:rPr>
      </w:pPr>
      <w:r w:rsidRPr="009F42EE">
        <w:rPr>
          <w:rFonts w:asciiTheme="minorHAnsi" w:hAnsiTheme="minorHAnsi"/>
          <w:sz w:val="20"/>
          <w:szCs w:val="20"/>
        </w:rPr>
        <w:t>§ 1</w:t>
      </w:r>
    </w:p>
    <w:p w14:paraId="66CD31C8" w14:textId="77777777" w:rsidR="00BE6751" w:rsidRPr="00C2395F" w:rsidRDefault="00BE6751" w:rsidP="00BE6751">
      <w:pPr>
        <w:spacing w:before="120" w:after="120"/>
        <w:jc w:val="center"/>
        <w:rPr>
          <w:rFonts w:asciiTheme="minorHAnsi" w:hAnsiTheme="minorHAnsi"/>
          <w:sz w:val="20"/>
          <w:szCs w:val="20"/>
        </w:rPr>
      </w:pPr>
      <w:r w:rsidRPr="00C2395F">
        <w:rPr>
          <w:rFonts w:asciiTheme="minorHAnsi" w:hAnsiTheme="minorHAnsi"/>
          <w:sz w:val="20"/>
          <w:szCs w:val="20"/>
        </w:rPr>
        <w:t>Przedmiot umowy</w:t>
      </w:r>
    </w:p>
    <w:p w14:paraId="46F830E9" w14:textId="77777777" w:rsidR="00156EDA" w:rsidRPr="00C2395F" w:rsidRDefault="00BE6751" w:rsidP="00BE6751">
      <w:pPr>
        <w:pStyle w:val="Tekstpodstawowywcity2"/>
        <w:numPr>
          <w:ilvl w:val="0"/>
          <w:numId w:val="3"/>
        </w:numPr>
        <w:tabs>
          <w:tab w:val="num" w:pos="284"/>
        </w:tabs>
        <w:ind w:left="284" w:hanging="284"/>
        <w:outlineLvl w:val="9"/>
        <w:rPr>
          <w:rFonts w:asciiTheme="minorHAnsi" w:hAnsiTheme="minorHAnsi"/>
          <w:b w:val="0"/>
          <w:sz w:val="20"/>
          <w:szCs w:val="20"/>
        </w:rPr>
      </w:pPr>
      <w:r w:rsidRPr="00C2395F">
        <w:rPr>
          <w:rFonts w:asciiTheme="minorHAnsi" w:hAnsiTheme="minorHAnsi"/>
          <w:b w:val="0"/>
          <w:sz w:val="20"/>
          <w:szCs w:val="20"/>
        </w:rPr>
        <w:t xml:space="preserve">Przedmiotem umowy jest opracowanie rozwiązania projektowego dla zadania pod nazwą: </w:t>
      </w:r>
      <w:r w:rsidR="00156EDA" w:rsidRPr="00C2395F">
        <w:rPr>
          <w:rFonts w:asciiTheme="minorHAnsi" w:hAnsiTheme="minorHAnsi"/>
          <w:b w:val="0"/>
          <w:sz w:val="20"/>
          <w:szCs w:val="20"/>
        </w:rPr>
        <w:t>„Z</w:t>
      </w:r>
      <w:r w:rsidR="007D37A2" w:rsidRPr="00C2395F">
        <w:rPr>
          <w:rFonts w:asciiTheme="minorHAnsi" w:hAnsiTheme="minorHAnsi"/>
          <w:b w:val="0"/>
          <w:sz w:val="20"/>
          <w:szCs w:val="20"/>
        </w:rPr>
        <w:t>biornik Wodny Brody Iłżeckie – przebudowa pompowni Styków</w:t>
      </w:r>
      <w:r w:rsidRPr="00C2395F">
        <w:rPr>
          <w:rFonts w:asciiTheme="minorHAnsi" w:hAnsiTheme="minorHAnsi"/>
          <w:b w:val="0"/>
          <w:sz w:val="20"/>
          <w:szCs w:val="20"/>
        </w:rPr>
        <w:t>”,</w:t>
      </w:r>
      <w:r w:rsidR="00156EDA" w:rsidRPr="00C2395F">
        <w:rPr>
          <w:rFonts w:asciiTheme="minorHAnsi" w:hAnsiTheme="minorHAnsi"/>
          <w:b w:val="0"/>
          <w:sz w:val="20"/>
          <w:szCs w:val="20"/>
        </w:rPr>
        <w:t xml:space="preserve"> obejmującego:</w:t>
      </w:r>
    </w:p>
    <w:p w14:paraId="76B803FC" w14:textId="77777777" w:rsidR="005B3F0E" w:rsidRPr="00C2395F" w:rsidRDefault="005B3F0E" w:rsidP="005B3F0E">
      <w:pPr>
        <w:pStyle w:val="Akapitzlist"/>
        <w:numPr>
          <w:ilvl w:val="0"/>
          <w:numId w:val="31"/>
        </w:numPr>
        <w:tabs>
          <w:tab w:val="left" w:pos="426"/>
        </w:tabs>
        <w:jc w:val="both"/>
        <w:rPr>
          <w:rFonts w:ascii="Calibri" w:hAnsi="Calibri"/>
          <w:b/>
          <w:sz w:val="20"/>
          <w:szCs w:val="20"/>
        </w:rPr>
      </w:pPr>
      <w:r w:rsidRPr="00C2395F">
        <w:rPr>
          <w:rFonts w:ascii="Calibri" w:hAnsi="Calibri"/>
          <w:sz w:val="20"/>
          <w:szCs w:val="20"/>
        </w:rPr>
        <w:t>Materiały geodezyjne.</w:t>
      </w:r>
    </w:p>
    <w:p w14:paraId="0C7DC34D" w14:textId="1E05B5E9" w:rsidR="005B3F0E" w:rsidRPr="00C2395F" w:rsidRDefault="005B3F0E" w:rsidP="005B3F0E">
      <w:pPr>
        <w:pStyle w:val="Akapitzlist"/>
        <w:numPr>
          <w:ilvl w:val="0"/>
          <w:numId w:val="31"/>
        </w:numPr>
        <w:tabs>
          <w:tab w:val="left" w:pos="993"/>
        </w:tabs>
        <w:jc w:val="both"/>
        <w:rPr>
          <w:rFonts w:ascii="Calibri" w:hAnsi="Calibri"/>
          <w:b/>
          <w:sz w:val="20"/>
          <w:szCs w:val="20"/>
        </w:rPr>
      </w:pPr>
      <w:r w:rsidRPr="00C2395F">
        <w:rPr>
          <w:rFonts w:ascii="Calibri" w:hAnsi="Calibri"/>
          <w:sz w:val="20"/>
          <w:szCs w:val="20"/>
        </w:rPr>
        <w:t xml:space="preserve">  Inwentaryzację stanu istniejącego budynku przepompowni or</w:t>
      </w:r>
      <w:r w:rsidR="00C2395F" w:rsidRPr="00C2395F">
        <w:rPr>
          <w:rFonts w:ascii="Calibri" w:hAnsi="Calibri"/>
          <w:sz w:val="20"/>
          <w:szCs w:val="20"/>
        </w:rPr>
        <w:t>a</w:t>
      </w:r>
      <w:r w:rsidRPr="00C2395F">
        <w:rPr>
          <w:rFonts w:ascii="Calibri" w:hAnsi="Calibri"/>
          <w:sz w:val="20"/>
          <w:szCs w:val="20"/>
        </w:rPr>
        <w:t>z urządzeń odprowadzających wodę.</w:t>
      </w:r>
    </w:p>
    <w:p w14:paraId="4FBA120D" w14:textId="77777777" w:rsidR="005B3F0E" w:rsidRPr="00C2395F" w:rsidRDefault="005B3F0E" w:rsidP="005B3F0E">
      <w:pPr>
        <w:pStyle w:val="Akapitzlist"/>
        <w:numPr>
          <w:ilvl w:val="0"/>
          <w:numId w:val="31"/>
        </w:numPr>
        <w:tabs>
          <w:tab w:val="left" w:pos="426"/>
        </w:tabs>
        <w:jc w:val="both"/>
        <w:rPr>
          <w:rFonts w:ascii="Calibri" w:hAnsi="Calibri"/>
          <w:b/>
          <w:sz w:val="20"/>
          <w:szCs w:val="20"/>
        </w:rPr>
      </w:pPr>
      <w:r w:rsidRPr="00C2395F">
        <w:rPr>
          <w:rFonts w:ascii="Calibri" w:hAnsi="Calibri"/>
          <w:sz w:val="20"/>
          <w:szCs w:val="20"/>
        </w:rPr>
        <w:t>Badania geotechniczne.</w:t>
      </w:r>
    </w:p>
    <w:p w14:paraId="30535597" w14:textId="77777777" w:rsidR="005B3F0E" w:rsidRPr="00C2395F" w:rsidRDefault="005B3F0E" w:rsidP="005B3F0E">
      <w:pPr>
        <w:pStyle w:val="Akapitzlist"/>
        <w:numPr>
          <w:ilvl w:val="0"/>
          <w:numId w:val="31"/>
        </w:numPr>
        <w:tabs>
          <w:tab w:val="left" w:pos="426"/>
        </w:tabs>
        <w:jc w:val="both"/>
        <w:rPr>
          <w:rFonts w:ascii="Calibri" w:hAnsi="Calibri"/>
          <w:sz w:val="20"/>
          <w:szCs w:val="20"/>
        </w:rPr>
      </w:pPr>
      <w:r w:rsidRPr="00C2395F">
        <w:rPr>
          <w:rFonts w:ascii="Calibri" w:hAnsi="Calibri"/>
          <w:sz w:val="20"/>
          <w:szCs w:val="20"/>
        </w:rPr>
        <w:t>Koncepcję rozwiązań projektowych.</w:t>
      </w:r>
    </w:p>
    <w:p w14:paraId="080745AB" w14:textId="64602853" w:rsidR="005B3F0E" w:rsidRPr="00C2395F" w:rsidRDefault="005B3F0E" w:rsidP="005B3F0E">
      <w:pPr>
        <w:pStyle w:val="Akapitzlist"/>
        <w:numPr>
          <w:ilvl w:val="0"/>
          <w:numId w:val="31"/>
        </w:numPr>
        <w:tabs>
          <w:tab w:val="left" w:pos="426"/>
        </w:tabs>
        <w:jc w:val="both"/>
        <w:rPr>
          <w:rFonts w:ascii="Calibri" w:hAnsi="Calibri"/>
          <w:sz w:val="20"/>
          <w:szCs w:val="20"/>
        </w:rPr>
      </w:pPr>
      <w:r w:rsidRPr="00C2395F">
        <w:rPr>
          <w:rFonts w:ascii="Calibri" w:hAnsi="Calibri"/>
          <w:sz w:val="20"/>
          <w:szCs w:val="20"/>
        </w:rPr>
        <w:t>Kartę Informacyjną Przedsięwzięcia z kompletem wymaganych dokumentów oraz wypełnionym wnioskiem o</w:t>
      </w:r>
      <w:r w:rsidR="00C2395F">
        <w:rPr>
          <w:rFonts w:ascii="Calibri" w:hAnsi="Calibri"/>
          <w:sz w:val="20"/>
          <w:szCs w:val="20"/>
        </w:rPr>
        <w:t> </w:t>
      </w:r>
      <w:r w:rsidRPr="00C2395F">
        <w:rPr>
          <w:rFonts w:ascii="Calibri" w:hAnsi="Calibri"/>
          <w:sz w:val="20"/>
          <w:szCs w:val="20"/>
        </w:rPr>
        <w:t>wydanie decyzji środowiskowej</w:t>
      </w:r>
      <w:r w:rsidRPr="00C2395F">
        <w:rPr>
          <w:rFonts w:ascii="Calibri" w:hAnsi="Calibri"/>
          <w:b/>
          <w:sz w:val="20"/>
          <w:szCs w:val="20"/>
        </w:rPr>
        <w:t>.</w:t>
      </w:r>
      <w:r w:rsidRPr="00C2395F">
        <w:rPr>
          <w:rFonts w:ascii="Calibri" w:hAnsi="Calibri"/>
          <w:sz w:val="20"/>
          <w:szCs w:val="20"/>
        </w:rPr>
        <w:t xml:space="preserve"> </w:t>
      </w:r>
    </w:p>
    <w:p w14:paraId="23C25EE2" w14:textId="4A8420EF" w:rsidR="00156EDA" w:rsidRPr="00C2395F" w:rsidRDefault="005B3F0E" w:rsidP="005B3F0E">
      <w:pPr>
        <w:pStyle w:val="Akapitzlist"/>
        <w:numPr>
          <w:ilvl w:val="0"/>
          <w:numId w:val="31"/>
        </w:numPr>
        <w:tabs>
          <w:tab w:val="left" w:pos="426"/>
        </w:tabs>
        <w:jc w:val="both"/>
        <w:rPr>
          <w:rFonts w:ascii="Calibri" w:hAnsi="Calibri"/>
          <w:sz w:val="20"/>
          <w:szCs w:val="20"/>
        </w:rPr>
      </w:pPr>
      <w:r w:rsidRPr="00C2395F">
        <w:rPr>
          <w:rFonts w:ascii="Calibri" w:hAnsi="Calibri"/>
          <w:sz w:val="20"/>
          <w:szCs w:val="20"/>
        </w:rPr>
        <w:t>Operat wodnoprawny oraz wypełniony wniosek o wydanie decyzji pozwolenia wodnoprawnego</w:t>
      </w:r>
      <w:r w:rsidRPr="00C2395F">
        <w:rPr>
          <w:rFonts w:ascii="Calibri" w:hAnsi="Calibri"/>
          <w:b/>
          <w:sz w:val="20"/>
          <w:szCs w:val="20"/>
        </w:rPr>
        <w:t>.</w:t>
      </w:r>
    </w:p>
    <w:p w14:paraId="68FBA962" w14:textId="1BAF0242" w:rsidR="00BE6751" w:rsidRPr="00C2395F" w:rsidRDefault="00BE6751" w:rsidP="00156EDA">
      <w:pPr>
        <w:pStyle w:val="Akapitzlist"/>
        <w:tabs>
          <w:tab w:val="num" w:pos="284"/>
          <w:tab w:val="left" w:pos="426"/>
        </w:tabs>
        <w:ind w:left="284"/>
        <w:jc w:val="both"/>
        <w:rPr>
          <w:rFonts w:asciiTheme="minorHAnsi" w:hAnsiTheme="minorHAnsi"/>
          <w:sz w:val="20"/>
          <w:szCs w:val="20"/>
        </w:rPr>
      </w:pPr>
      <w:r w:rsidRPr="00C2395F">
        <w:rPr>
          <w:rFonts w:asciiTheme="minorHAnsi" w:hAnsiTheme="minorHAnsi"/>
          <w:sz w:val="20"/>
          <w:szCs w:val="20"/>
        </w:rPr>
        <w:t>na warunkach określonych w specyfikacji istotnych warunków zamówienia i ofercie stanowiącej Załącznik nr 1 do umowy</w:t>
      </w:r>
      <w:r w:rsidR="00562136" w:rsidRPr="00C2395F">
        <w:rPr>
          <w:rFonts w:asciiTheme="minorHAnsi" w:hAnsiTheme="minorHAnsi"/>
          <w:sz w:val="20"/>
          <w:szCs w:val="20"/>
        </w:rPr>
        <w:t>.</w:t>
      </w:r>
      <w:r w:rsidRPr="00C2395F">
        <w:rPr>
          <w:rFonts w:asciiTheme="minorHAnsi" w:hAnsiTheme="minorHAnsi"/>
          <w:sz w:val="20"/>
          <w:szCs w:val="20"/>
        </w:rPr>
        <w:t xml:space="preserve"> </w:t>
      </w:r>
    </w:p>
    <w:p w14:paraId="199E0BBD" w14:textId="77777777" w:rsidR="00BE6751" w:rsidRPr="00C2395F" w:rsidRDefault="00BE6751" w:rsidP="00BE6751">
      <w:pPr>
        <w:pStyle w:val="Tekstpodstawowywcity2"/>
        <w:numPr>
          <w:ilvl w:val="0"/>
          <w:numId w:val="3"/>
        </w:numPr>
        <w:tabs>
          <w:tab w:val="num" w:pos="284"/>
        </w:tabs>
        <w:ind w:left="284" w:hanging="284"/>
        <w:outlineLvl w:val="9"/>
        <w:rPr>
          <w:rFonts w:asciiTheme="minorHAnsi" w:hAnsiTheme="minorHAnsi"/>
          <w:b w:val="0"/>
          <w:sz w:val="20"/>
          <w:szCs w:val="20"/>
        </w:rPr>
      </w:pPr>
      <w:r w:rsidRPr="00C2395F">
        <w:rPr>
          <w:rFonts w:asciiTheme="minorHAnsi" w:hAnsiTheme="minorHAnsi"/>
          <w:b w:val="0"/>
          <w:sz w:val="20"/>
          <w:szCs w:val="20"/>
        </w:rPr>
        <w:t xml:space="preserve">Zamawiający zleca a Wykonawca zobowiązuje się do realizacji niniejszego zamówienia dysponując odpowiednią wiedzą, bazą i środkami, zgodnie z obowiązującymi przepisami (zgodnie z Art. 29 – 31 ustawy </w:t>
      </w:r>
      <w:proofErr w:type="spellStart"/>
      <w:r w:rsidRPr="00C2395F">
        <w:rPr>
          <w:rFonts w:asciiTheme="minorHAnsi" w:hAnsiTheme="minorHAnsi"/>
          <w:b w:val="0"/>
          <w:sz w:val="20"/>
          <w:szCs w:val="20"/>
        </w:rPr>
        <w:t>Pzp</w:t>
      </w:r>
      <w:proofErr w:type="spellEnd"/>
      <w:r w:rsidRPr="00C2395F">
        <w:rPr>
          <w:rFonts w:asciiTheme="minorHAnsi" w:hAnsiTheme="minorHAnsi"/>
          <w:b w:val="0"/>
          <w:sz w:val="20"/>
          <w:szCs w:val="20"/>
        </w:rPr>
        <w:t>) i normami oraz zasadami wiedzy technicznej i na warunkach określonych w niniejszej umowie.</w:t>
      </w:r>
    </w:p>
    <w:p w14:paraId="5F352428" w14:textId="454F647B" w:rsidR="00BE6751" w:rsidRPr="009F42EE" w:rsidRDefault="00BE6751" w:rsidP="00BE6751">
      <w:pPr>
        <w:pStyle w:val="Tekstpodstawowywcity2"/>
        <w:numPr>
          <w:ilvl w:val="0"/>
          <w:numId w:val="3"/>
        </w:numPr>
        <w:tabs>
          <w:tab w:val="num" w:pos="284"/>
        </w:tabs>
        <w:ind w:left="284" w:hanging="284"/>
        <w:outlineLvl w:val="9"/>
        <w:rPr>
          <w:rFonts w:asciiTheme="minorHAnsi" w:hAnsiTheme="minorHAnsi"/>
          <w:b w:val="0"/>
          <w:sz w:val="20"/>
          <w:szCs w:val="20"/>
        </w:rPr>
      </w:pPr>
      <w:r w:rsidRPr="009F42EE">
        <w:rPr>
          <w:rFonts w:asciiTheme="minorHAnsi" w:hAnsiTheme="minorHAnsi"/>
          <w:b w:val="0"/>
          <w:sz w:val="20"/>
          <w:szCs w:val="20"/>
        </w:rPr>
        <w:t>Wykonawca zapewni przez cały czas realizacji umowy, a także na etapie realizacji robót budowlanych wykonywanych w</w:t>
      </w:r>
      <w:r w:rsidR="00531740">
        <w:rPr>
          <w:rFonts w:asciiTheme="minorHAnsi" w:hAnsiTheme="minorHAnsi"/>
          <w:b w:val="0"/>
          <w:sz w:val="20"/>
          <w:szCs w:val="20"/>
        </w:rPr>
        <w:t> </w:t>
      </w:r>
      <w:r w:rsidRPr="009F42EE">
        <w:rPr>
          <w:rFonts w:asciiTheme="minorHAnsi" w:hAnsiTheme="minorHAnsi"/>
          <w:b w:val="0"/>
          <w:sz w:val="20"/>
          <w:szCs w:val="20"/>
        </w:rPr>
        <w:t>oparciu o niniejszą dokumentację projektową udział zespołu projektowego, w tym co najmniej Projektanta i</w:t>
      </w:r>
      <w:r w:rsidR="00531740">
        <w:rPr>
          <w:rFonts w:asciiTheme="minorHAnsi" w:hAnsiTheme="minorHAnsi"/>
          <w:b w:val="0"/>
          <w:sz w:val="20"/>
          <w:szCs w:val="20"/>
        </w:rPr>
        <w:t> </w:t>
      </w:r>
      <w:r w:rsidRPr="009F42EE">
        <w:rPr>
          <w:rFonts w:asciiTheme="minorHAnsi" w:hAnsiTheme="minorHAnsi"/>
          <w:b w:val="0"/>
          <w:sz w:val="20"/>
          <w:szCs w:val="20"/>
        </w:rPr>
        <w:t>Sprawdzającego, posiadających uprawnienia budowlane w specjalności inżynieryjnej hydrotechnicznej do projektowania lub odpowiadające wyżej wymienionym, ważne uprawnienia budowlane do projektowania wydane na podstawie uprzednio obowiązujących  przepisów prawa w zakresie pełnionej funkcji. Osoby te powinny być czynnymi członkami Izby Inżynierów Budownictwa w okresie od dnia zawarcia umowy do końca jej trwania. Osoby te będą zatrudnione przez Wykonawcę na podstawie umowy o pracę.</w:t>
      </w:r>
    </w:p>
    <w:p w14:paraId="5A97E68F" w14:textId="77777777" w:rsidR="00BE6751" w:rsidRPr="009F42EE" w:rsidRDefault="00BE6751" w:rsidP="00BE6751">
      <w:pPr>
        <w:pStyle w:val="Default"/>
        <w:spacing w:after="120"/>
        <w:ind w:left="284"/>
        <w:jc w:val="center"/>
        <w:rPr>
          <w:rFonts w:asciiTheme="minorHAnsi" w:hAnsiTheme="minorHAnsi"/>
          <w:sz w:val="20"/>
          <w:szCs w:val="20"/>
        </w:rPr>
      </w:pPr>
      <w:r w:rsidRPr="009F42EE">
        <w:rPr>
          <w:rFonts w:asciiTheme="minorHAnsi" w:hAnsiTheme="minorHAnsi"/>
          <w:bCs/>
          <w:sz w:val="20"/>
          <w:szCs w:val="20"/>
        </w:rPr>
        <w:t>§ 2</w:t>
      </w:r>
    </w:p>
    <w:p w14:paraId="1074E261" w14:textId="77777777" w:rsidR="00BE6751" w:rsidRPr="009F42EE" w:rsidRDefault="00BE6751" w:rsidP="00BE6751">
      <w:pPr>
        <w:pStyle w:val="Default"/>
        <w:spacing w:after="120"/>
        <w:ind w:left="646"/>
        <w:jc w:val="center"/>
        <w:rPr>
          <w:rFonts w:asciiTheme="minorHAnsi" w:hAnsiTheme="minorHAnsi"/>
          <w:sz w:val="20"/>
          <w:szCs w:val="20"/>
        </w:rPr>
      </w:pPr>
      <w:r w:rsidRPr="009F42EE">
        <w:rPr>
          <w:rFonts w:asciiTheme="minorHAnsi" w:hAnsiTheme="minorHAnsi"/>
          <w:sz w:val="20"/>
          <w:szCs w:val="20"/>
        </w:rPr>
        <w:t>Obowiązki Wykonawcy</w:t>
      </w:r>
    </w:p>
    <w:p w14:paraId="6F1D6253" w14:textId="77468FF7" w:rsidR="00BE6751" w:rsidRPr="009F42EE" w:rsidRDefault="00BE6751" w:rsidP="00BE6751">
      <w:pPr>
        <w:ind w:left="284" w:hanging="426"/>
        <w:jc w:val="both"/>
        <w:rPr>
          <w:rFonts w:asciiTheme="minorHAnsi" w:hAnsiTheme="minorHAnsi"/>
          <w:position w:val="2"/>
          <w:sz w:val="20"/>
          <w:szCs w:val="20"/>
        </w:rPr>
      </w:pPr>
      <w:r w:rsidRPr="009F42EE">
        <w:rPr>
          <w:rFonts w:asciiTheme="minorHAnsi" w:hAnsiTheme="minorHAnsi"/>
          <w:position w:val="2"/>
          <w:sz w:val="20"/>
          <w:szCs w:val="20"/>
        </w:rPr>
        <w:t xml:space="preserve">1.   Wykonawca dla potrzeb poprawnej i terminowej realizacji zamówienia dokona dokładnej wizji terenowej planowanego przedsięwzięcia, </w:t>
      </w:r>
      <w:r w:rsidR="00396832" w:rsidRPr="009F42EE">
        <w:rPr>
          <w:rFonts w:asciiTheme="minorHAnsi" w:hAnsiTheme="minorHAnsi" w:cs="Arial"/>
          <w:sz w:val="20"/>
          <w:szCs w:val="20"/>
          <w:lang w:eastAsia="en-US" w:bidi="en-US"/>
        </w:rPr>
        <w:t>dokona inwentaryzacji obiektów, wyko</w:t>
      </w:r>
      <w:r w:rsidR="004E1A0F" w:rsidRPr="009F42EE">
        <w:rPr>
          <w:rFonts w:asciiTheme="minorHAnsi" w:hAnsiTheme="minorHAnsi" w:cs="Arial"/>
          <w:sz w:val="20"/>
          <w:szCs w:val="20"/>
          <w:lang w:eastAsia="en-US" w:bidi="en-US"/>
        </w:rPr>
        <w:t>na niezbędne badania, pomiary i </w:t>
      </w:r>
      <w:r w:rsidR="00396832" w:rsidRPr="009F42EE">
        <w:rPr>
          <w:rFonts w:asciiTheme="minorHAnsi" w:hAnsiTheme="minorHAnsi" w:cs="Arial"/>
          <w:sz w:val="20"/>
          <w:szCs w:val="20"/>
          <w:lang w:eastAsia="en-US" w:bidi="en-US"/>
        </w:rPr>
        <w:t>obliczenia oraz zgromadzi potrzebne materiały wejściowe i dane do obliczeń.</w:t>
      </w:r>
      <w:r w:rsidR="004E1A0F" w:rsidRPr="009F42EE">
        <w:rPr>
          <w:rFonts w:asciiTheme="minorHAnsi" w:hAnsiTheme="minorHAnsi"/>
          <w:sz w:val="20"/>
          <w:szCs w:val="20"/>
        </w:rPr>
        <w:t xml:space="preserve"> </w:t>
      </w:r>
      <w:r w:rsidR="00396832" w:rsidRPr="009F42EE">
        <w:rPr>
          <w:rFonts w:asciiTheme="minorHAnsi" w:hAnsiTheme="minorHAnsi" w:cs="Arial"/>
          <w:sz w:val="20"/>
          <w:szCs w:val="20"/>
          <w:lang w:eastAsia="en-US" w:bidi="en-US"/>
        </w:rPr>
        <w:t>W ramach prac</w:t>
      </w:r>
      <w:r w:rsidR="00396832" w:rsidRPr="009F42EE">
        <w:rPr>
          <w:rFonts w:asciiTheme="minorHAnsi" w:hAnsiTheme="minorHAnsi" w:cs="Arial"/>
          <w:color w:val="FF0000"/>
          <w:sz w:val="20"/>
          <w:szCs w:val="20"/>
          <w:lang w:eastAsia="en-US" w:bidi="en-US"/>
        </w:rPr>
        <w:t xml:space="preserve"> </w:t>
      </w:r>
      <w:r w:rsidR="00396832" w:rsidRPr="009F42EE">
        <w:rPr>
          <w:rFonts w:asciiTheme="minorHAnsi" w:hAnsiTheme="minorHAnsi" w:cs="Arial"/>
          <w:sz w:val="20"/>
          <w:szCs w:val="20"/>
          <w:lang w:eastAsia="en-US" w:bidi="en-US"/>
        </w:rPr>
        <w:t>przedprojektowych należy uwzględnić szczegółową inwentaryzację</w:t>
      </w:r>
      <w:r w:rsidR="009F47F9" w:rsidRPr="009F42EE">
        <w:rPr>
          <w:rFonts w:asciiTheme="minorHAnsi" w:hAnsiTheme="minorHAnsi" w:cs="Arial"/>
          <w:sz w:val="20"/>
          <w:szCs w:val="20"/>
          <w:lang w:eastAsia="en-US" w:bidi="en-US"/>
        </w:rPr>
        <w:t xml:space="preserve"> istniejących obiektów.</w:t>
      </w:r>
      <w:r w:rsidR="00396832" w:rsidRPr="009F42EE">
        <w:rPr>
          <w:rFonts w:asciiTheme="minorHAnsi" w:hAnsiTheme="minorHAnsi" w:cs="Arial"/>
          <w:sz w:val="20"/>
          <w:szCs w:val="20"/>
          <w:lang w:eastAsia="en-US" w:bidi="en-US"/>
        </w:rPr>
        <w:t xml:space="preserve"> </w:t>
      </w:r>
      <w:r w:rsidR="00446222">
        <w:rPr>
          <w:rFonts w:asciiTheme="minorHAnsi" w:hAnsiTheme="minorHAnsi" w:cs="Arial"/>
          <w:sz w:val="20"/>
          <w:szCs w:val="20"/>
          <w:lang w:eastAsia="en-US" w:bidi="en-US"/>
        </w:rPr>
        <w:t>Wykonawca</w:t>
      </w:r>
      <w:r w:rsidRPr="009F42EE">
        <w:rPr>
          <w:rFonts w:asciiTheme="minorHAnsi" w:hAnsiTheme="minorHAnsi"/>
          <w:position w:val="2"/>
          <w:sz w:val="20"/>
          <w:szCs w:val="20"/>
        </w:rPr>
        <w:t xml:space="preserve"> będzie zobowiązany do uwzględnienia zasad dobrych praktyk możliwych do stosowania w celu minimalizacji negatywnych wpływów inwestycji na środowisko, m.in. w zakresie harmonogramu prac, eksploatacji sprzętu mechanicznego oraz materiałów.</w:t>
      </w:r>
    </w:p>
    <w:p w14:paraId="496C3F5F" w14:textId="0C113D8D" w:rsidR="00BE6751" w:rsidRPr="009F42EE" w:rsidRDefault="00562136" w:rsidP="00BE6751">
      <w:pPr>
        <w:pStyle w:val="Default"/>
        <w:spacing w:after="24"/>
        <w:ind w:left="284" w:hanging="426"/>
        <w:jc w:val="both"/>
        <w:rPr>
          <w:rFonts w:asciiTheme="minorHAnsi" w:hAnsiTheme="minorHAnsi"/>
          <w:sz w:val="20"/>
          <w:szCs w:val="20"/>
        </w:rPr>
      </w:pPr>
      <w:r>
        <w:rPr>
          <w:rFonts w:asciiTheme="minorHAnsi" w:hAnsiTheme="minorHAnsi"/>
          <w:sz w:val="20"/>
          <w:szCs w:val="20"/>
        </w:rPr>
        <w:t xml:space="preserve">2.    </w:t>
      </w:r>
      <w:r w:rsidR="00BE6751" w:rsidRPr="009F42EE">
        <w:rPr>
          <w:rFonts w:asciiTheme="minorHAnsi" w:hAnsiTheme="minorHAnsi"/>
          <w:sz w:val="20"/>
          <w:szCs w:val="20"/>
        </w:rPr>
        <w:t xml:space="preserve">Wykonawca przekaże Zamawiającemu przedmiot umowy w ilościach i w terminach określonych w Załączniku nr </w:t>
      </w:r>
      <w:r w:rsidR="004E1A0F" w:rsidRPr="009F42EE">
        <w:rPr>
          <w:rFonts w:asciiTheme="minorHAnsi" w:hAnsiTheme="minorHAnsi"/>
          <w:color w:val="auto"/>
          <w:sz w:val="20"/>
          <w:szCs w:val="20"/>
        </w:rPr>
        <w:t>2</w:t>
      </w:r>
      <w:r w:rsidR="00BE6751" w:rsidRPr="009F42EE">
        <w:rPr>
          <w:rFonts w:asciiTheme="minorHAnsi" w:hAnsiTheme="minorHAnsi"/>
          <w:color w:val="auto"/>
          <w:sz w:val="20"/>
          <w:szCs w:val="20"/>
        </w:rPr>
        <w:t xml:space="preserve"> </w:t>
      </w:r>
      <w:r w:rsidR="00BE6751" w:rsidRPr="009F42EE">
        <w:rPr>
          <w:rFonts w:asciiTheme="minorHAnsi" w:hAnsiTheme="minorHAnsi"/>
          <w:sz w:val="20"/>
          <w:szCs w:val="20"/>
        </w:rPr>
        <w:t>do niniejszej umowy wraz z oświadczeniem, że zawartość wersji elektronicznej jest zgodna z wersją papierową.</w:t>
      </w:r>
    </w:p>
    <w:p w14:paraId="58C8032A" w14:textId="3AB42A0B" w:rsidR="00BE6751" w:rsidRPr="009F42EE" w:rsidRDefault="00562136" w:rsidP="00BE6751">
      <w:pPr>
        <w:pStyle w:val="Default"/>
        <w:spacing w:after="24"/>
        <w:ind w:left="284" w:hanging="426"/>
        <w:jc w:val="both"/>
        <w:rPr>
          <w:rFonts w:asciiTheme="minorHAnsi" w:hAnsiTheme="minorHAnsi"/>
          <w:sz w:val="20"/>
          <w:szCs w:val="20"/>
        </w:rPr>
      </w:pPr>
      <w:r>
        <w:rPr>
          <w:rFonts w:asciiTheme="minorHAnsi" w:hAnsiTheme="minorHAnsi"/>
          <w:sz w:val="20"/>
          <w:szCs w:val="20"/>
        </w:rPr>
        <w:lastRenderedPageBreak/>
        <w:t>3</w:t>
      </w:r>
      <w:r w:rsidR="00BE6751" w:rsidRPr="009F42EE">
        <w:rPr>
          <w:rFonts w:asciiTheme="minorHAnsi" w:hAnsiTheme="minorHAnsi"/>
          <w:sz w:val="20"/>
          <w:szCs w:val="20"/>
        </w:rPr>
        <w:t>.</w:t>
      </w:r>
      <w:r>
        <w:rPr>
          <w:rFonts w:asciiTheme="minorHAnsi" w:hAnsiTheme="minorHAnsi"/>
          <w:sz w:val="20"/>
          <w:szCs w:val="20"/>
        </w:rPr>
        <w:t xml:space="preserve">  </w:t>
      </w:r>
      <w:r w:rsidR="00BE6751" w:rsidRPr="009F42EE">
        <w:rPr>
          <w:rFonts w:asciiTheme="minorHAnsi" w:hAnsiTheme="minorHAnsi"/>
          <w:sz w:val="20"/>
          <w:szCs w:val="20"/>
        </w:rPr>
        <w:t xml:space="preserve"> Wykonawca poinformuje Zamawiającego o problemach lub okolicznościach mogących wpłynąć na jakość lub termin zakończenia jakiegokolwiek elementu prac będących przedmiotem zamówienia w terminie 3 dni od dnia zaistnienia okoliczności. </w:t>
      </w:r>
    </w:p>
    <w:p w14:paraId="0C2E526E" w14:textId="69B132CD" w:rsidR="00BE6751" w:rsidRPr="009F42EE" w:rsidRDefault="00562136" w:rsidP="00BE6751">
      <w:pPr>
        <w:pStyle w:val="Default"/>
        <w:spacing w:after="24"/>
        <w:ind w:left="284" w:hanging="426"/>
        <w:jc w:val="both"/>
        <w:rPr>
          <w:rFonts w:asciiTheme="minorHAnsi" w:hAnsiTheme="minorHAnsi"/>
          <w:sz w:val="20"/>
          <w:szCs w:val="20"/>
        </w:rPr>
      </w:pPr>
      <w:r>
        <w:rPr>
          <w:rFonts w:asciiTheme="minorHAnsi" w:hAnsiTheme="minorHAnsi"/>
          <w:sz w:val="20"/>
          <w:szCs w:val="20"/>
        </w:rPr>
        <w:t>4</w:t>
      </w:r>
      <w:r w:rsidR="00BE6751" w:rsidRPr="009F42EE">
        <w:rPr>
          <w:rFonts w:asciiTheme="minorHAnsi" w:hAnsiTheme="minorHAnsi"/>
          <w:sz w:val="20"/>
          <w:szCs w:val="20"/>
        </w:rPr>
        <w:t xml:space="preserve">. </w:t>
      </w:r>
      <w:r>
        <w:rPr>
          <w:rFonts w:asciiTheme="minorHAnsi" w:hAnsiTheme="minorHAnsi"/>
          <w:sz w:val="20"/>
          <w:szCs w:val="20"/>
        </w:rPr>
        <w:t xml:space="preserve">   </w:t>
      </w:r>
      <w:r w:rsidR="00BE6751" w:rsidRPr="009F42EE">
        <w:rPr>
          <w:rFonts w:asciiTheme="minorHAnsi" w:hAnsiTheme="minorHAnsi"/>
          <w:sz w:val="20"/>
          <w:szCs w:val="20"/>
        </w:rPr>
        <w:t xml:space="preserve">Wykonawca dołączy do </w:t>
      </w:r>
      <w:r>
        <w:rPr>
          <w:rFonts w:asciiTheme="minorHAnsi" w:hAnsiTheme="minorHAnsi"/>
          <w:sz w:val="20"/>
          <w:szCs w:val="20"/>
        </w:rPr>
        <w:t>opracowania</w:t>
      </w:r>
      <w:r w:rsidR="00BE6751" w:rsidRPr="009F42EE">
        <w:rPr>
          <w:rFonts w:asciiTheme="minorHAnsi" w:hAnsiTheme="minorHAnsi"/>
          <w:sz w:val="20"/>
          <w:szCs w:val="20"/>
        </w:rPr>
        <w:t xml:space="preserve"> oświadczenie, że dzieło wykonane jest zgodnie z umową i obowiązującymi przepisami prawa i normami, zasadami wiedzy technicznej oraz jest kompletne z punktu widzenia  celu, któremu ma służyć.</w:t>
      </w:r>
    </w:p>
    <w:p w14:paraId="681CF636" w14:textId="64C66B63" w:rsidR="00BE6751" w:rsidRPr="009F42EE" w:rsidRDefault="00562136" w:rsidP="00BE6751">
      <w:pPr>
        <w:pStyle w:val="Default"/>
        <w:spacing w:after="24"/>
        <w:ind w:left="284" w:hanging="426"/>
        <w:jc w:val="both"/>
        <w:rPr>
          <w:rFonts w:asciiTheme="minorHAnsi" w:hAnsiTheme="minorHAnsi"/>
          <w:sz w:val="20"/>
          <w:szCs w:val="20"/>
        </w:rPr>
      </w:pPr>
      <w:r>
        <w:rPr>
          <w:rFonts w:asciiTheme="minorHAnsi" w:hAnsiTheme="minorHAnsi"/>
          <w:sz w:val="20"/>
          <w:szCs w:val="20"/>
        </w:rPr>
        <w:t>5</w:t>
      </w:r>
      <w:r w:rsidR="00BE6751" w:rsidRPr="009F42EE">
        <w:rPr>
          <w:rFonts w:asciiTheme="minorHAnsi" w:hAnsiTheme="minorHAnsi"/>
          <w:sz w:val="20"/>
          <w:szCs w:val="20"/>
        </w:rPr>
        <w:t>.</w:t>
      </w:r>
      <w:r>
        <w:rPr>
          <w:rFonts w:asciiTheme="minorHAnsi" w:hAnsiTheme="minorHAnsi"/>
          <w:sz w:val="20"/>
          <w:szCs w:val="20"/>
        </w:rPr>
        <w:t xml:space="preserve">  </w:t>
      </w:r>
      <w:r w:rsidR="00BE6751" w:rsidRPr="009F42EE">
        <w:rPr>
          <w:rFonts w:asciiTheme="minorHAnsi" w:hAnsiTheme="minorHAnsi"/>
          <w:sz w:val="20"/>
          <w:szCs w:val="20"/>
        </w:rPr>
        <w:t xml:space="preserve"> Wykonawca zobowiązuje się do usuwania stwierdzonych wad, braków lub uchybień w </w:t>
      </w:r>
      <w:r>
        <w:rPr>
          <w:rFonts w:asciiTheme="minorHAnsi" w:hAnsiTheme="minorHAnsi"/>
          <w:sz w:val="20"/>
          <w:szCs w:val="20"/>
        </w:rPr>
        <w:t>opracowaniu</w:t>
      </w:r>
      <w:r w:rsidR="00BE6751" w:rsidRPr="009F42EE">
        <w:rPr>
          <w:rFonts w:asciiTheme="minorHAnsi" w:hAnsiTheme="minorHAnsi"/>
          <w:sz w:val="20"/>
          <w:szCs w:val="20"/>
        </w:rPr>
        <w:t xml:space="preserve"> w terminie wyznaczonym przez Zamawiającego, jednak nie później niż w terminie 7 dni od daty zgłoszenia, bez dodatkowego wynagrodzenia (także w trakcie realizacji robót budowlanych).</w:t>
      </w:r>
    </w:p>
    <w:p w14:paraId="0497611C" w14:textId="03AF52FC" w:rsidR="00BE6751" w:rsidRPr="009F42EE" w:rsidRDefault="00BE6751" w:rsidP="00BE6751">
      <w:pPr>
        <w:pStyle w:val="Default"/>
        <w:spacing w:after="120"/>
        <w:jc w:val="center"/>
        <w:rPr>
          <w:rFonts w:asciiTheme="minorHAnsi" w:hAnsiTheme="minorHAnsi"/>
          <w:bCs/>
          <w:color w:val="auto"/>
          <w:sz w:val="20"/>
          <w:szCs w:val="20"/>
        </w:rPr>
      </w:pPr>
      <w:r w:rsidRPr="009F42EE">
        <w:rPr>
          <w:rFonts w:asciiTheme="minorHAnsi" w:hAnsiTheme="minorHAnsi"/>
          <w:bCs/>
          <w:color w:val="auto"/>
          <w:sz w:val="20"/>
          <w:szCs w:val="20"/>
        </w:rPr>
        <w:t xml:space="preserve">§ </w:t>
      </w:r>
      <w:r w:rsidR="00562136">
        <w:rPr>
          <w:rFonts w:asciiTheme="minorHAnsi" w:hAnsiTheme="minorHAnsi"/>
          <w:bCs/>
          <w:color w:val="auto"/>
          <w:sz w:val="20"/>
          <w:szCs w:val="20"/>
        </w:rPr>
        <w:t>3</w:t>
      </w:r>
    </w:p>
    <w:p w14:paraId="3E753023" w14:textId="77777777" w:rsidR="00BE6751" w:rsidRPr="009F42EE" w:rsidRDefault="00BE6751" w:rsidP="00BE6751">
      <w:pPr>
        <w:pStyle w:val="Default"/>
        <w:jc w:val="center"/>
        <w:rPr>
          <w:rFonts w:asciiTheme="minorHAnsi" w:hAnsiTheme="minorHAnsi"/>
          <w:color w:val="auto"/>
          <w:sz w:val="20"/>
          <w:szCs w:val="20"/>
        </w:rPr>
      </w:pPr>
      <w:r w:rsidRPr="009F42EE">
        <w:rPr>
          <w:rFonts w:asciiTheme="minorHAnsi" w:hAnsiTheme="minorHAnsi"/>
          <w:bCs/>
          <w:color w:val="auto"/>
          <w:sz w:val="20"/>
          <w:szCs w:val="20"/>
        </w:rPr>
        <w:t>Terminy realizacji umowy</w:t>
      </w:r>
    </w:p>
    <w:p w14:paraId="05C8369A" w14:textId="77777777" w:rsidR="00446222" w:rsidRPr="009F42EE" w:rsidRDefault="00446222" w:rsidP="00446222">
      <w:pPr>
        <w:pStyle w:val="Default"/>
        <w:numPr>
          <w:ilvl w:val="0"/>
          <w:numId w:val="5"/>
        </w:numPr>
        <w:spacing w:after="24"/>
        <w:jc w:val="both"/>
        <w:rPr>
          <w:rFonts w:asciiTheme="minorHAnsi" w:hAnsiTheme="minorHAnsi"/>
          <w:color w:val="auto"/>
          <w:sz w:val="20"/>
          <w:szCs w:val="20"/>
        </w:rPr>
      </w:pPr>
      <w:r>
        <w:rPr>
          <w:rFonts w:asciiTheme="minorHAnsi" w:hAnsiTheme="minorHAnsi"/>
          <w:sz w:val="20"/>
          <w:szCs w:val="20"/>
        </w:rPr>
        <w:t xml:space="preserve">Opracowanie określone w </w:t>
      </w:r>
      <w:r w:rsidRPr="009F42EE">
        <w:rPr>
          <w:rFonts w:asciiTheme="minorHAnsi" w:hAnsiTheme="minorHAnsi"/>
          <w:bCs/>
          <w:color w:val="auto"/>
          <w:sz w:val="20"/>
          <w:szCs w:val="20"/>
        </w:rPr>
        <w:t>§</w:t>
      </w:r>
      <w:r>
        <w:rPr>
          <w:rFonts w:asciiTheme="minorHAnsi" w:hAnsiTheme="minorHAnsi"/>
          <w:bCs/>
          <w:sz w:val="20"/>
          <w:szCs w:val="20"/>
        </w:rPr>
        <w:t xml:space="preserve"> </w:t>
      </w:r>
      <w:r w:rsidRPr="00446222">
        <w:rPr>
          <w:rFonts w:asciiTheme="minorHAnsi" w:hAnsiTheme="minorHAnsi"/>
          <w:sz w:val="20"/>
          <w:szCs w:val="20"/>
        </w:rPr>
        <w:t>ust. 1 zostanie</w:t>
      </w:r>
      <w:r>
        <w:rPr>
          <w:rFonts w:asciiTheme="minorHAnsi" w:hAnsiTheme="minorHAnsi"/>
          <w:sz w:val="20"/>
          <w:szCs w:val="20"/>
        </w:rPr>
        <w:t xml:space="preserve"> przekazane zamawiającemu </w:t>
      </w:r>
      <w:r w:rsidR="00BE6751" w:rsidRPr="00156EDA">
        <w:rPr>
          <w:rFonts w:asciiTheme="minorHAnsi" w:hAnsiTheme="minorHAnsi"/>
          <w:sz w:val="20"/>
          <w:szCs w:val="20"/>
        </w:rPr>
        <w:t xml:space="preserve"> – w terminie do </w:t>
      </w:r>
      <w:r w:rsidR="007F04D2" w:rsidRPr="00156EDA">
        <w:rPr>
          <w:rFonts w:asciiTheme="minorHAnsi" w:hAnsiTheme="minorHAnsi"/>
          <w:b/>
          <w:sz w:val="20"/>
          <w:szCs w:val="20"/>
        </w:rPr>
        <w:t xml:space="preserve">………………………….. </w:t>
      </w:r>
      <w:r w:rsidR="00BE6751" w:rsidRPr="00156EDA">
        <w:rPr>
          <w:rFonts w:asciiTheme="minorHAnsi" w:hAnsiTheme="minorHAnsi"/>
          <w:b/>
          <w:sz w:val="20"/>
          <w:szCs w:val="20"/>
        </w:rPr>
        <w:t>r.</w:t>
      </w:r>
      <w:r>
        <w:rPr>
          <w:rFonts w:asciiTheme="minorHAnsi" w:hAnsiTheme="minorHAnsi"/>
          <w:b/>
          <w:sz w:val="20"/>
          <w:szCs w:val="20"/>
        </w:rPr>
        <w:t xml:space="preserve"> </w:t>
      </w:r>
    </w:p>
    <w:p w14:paraId="773CA806" w14:textId="7AE8443D" w:rsidR="00BE6751" w:rsidRPr="009F42EE" w:rsidRDefault="00BE6751" w:rsidP="00BE6751">
      <w:pPr>
        <w:pStyle w:val="Default"/>
        <w:spacing w:after="120"/>
        <w:jc w:val="center"/>
        <w:rPr>
          <w:rFonts w:asciiTheme="minorHAnsi" w:hAnsiTheme="minorHAnsi"/>
          <w:bCs/>
          <w:color w:val="auto"/>
          <w:sz w:val="20"/>
          <w:szCs w:val="20"/>
        </w:rPr>
      </w:pPr>
      <w:r w:rsidRPr="009F42EE">
        <w:rPr>
          <w:rFonts w:asciiTheme="minorHAnsi" w:hAnsiTheme="minorHAnsi"/>
          <w:bCs/>
          <w:color w:val="auto"/>
          <w:sz w:val="20"/>
          <w:szCs w:val="20"/>
        </w:rPr>
        <w:t xml:space="preserve">§ </w:t>
      </w:r>
      <w:r w:rsidR="00562136">
        <w:rPr>
          <w:rFonts w:asciiTheme="minorHAnsi" w:hAnsiTheme="minorHAnsi"/>
          <w:bCs/>
          <w:color w:val="auto"/>
          <w:sz w:val="20"/>
          <w:szCs w:val="20"/>
        </w:rPr>
        <w:t>4</w:t>
      </w:r>
    </w:p>
    <w:p w14:paraId="6D06F473" w14:textId="77777777" w:rsidR="00BE6751" w:rsidRPr="009F42EE" w:rsidRDefault="00BE6751" w:rsidP="00BE6751">
      <w:pPr>
        <w:pStyle w:val="Default"/>
        <w:jc w:val="center"/>
        <w:rPr>
          <w:rFonts w:asciiTheme="minorHAnsi" w:hAnsiTheme="minorHAnsi"/>
          <w:color w:val="auto"/>
          <w:sz w:val="20"/>
          <w:szCs w:val="20"/>
        </w:rPr>
      </w:pPr>
      <w:r w:rsidRPr="009F42EE">
        <w:rPr>
          <w:rFonts w:asciiTheme="minorHAnsi" w:hAnsiTheme="minorHAnsi"/>
          <w:bCs/>
          <w:color w:val="auto"/>
          <w:sz w:val="20"/>
          <w:szCs w:val="20"/>
        </w:rPr>
        <w:t>Przedstawiciele stron</w:t>
      </w:r>
    </w:p>
    <w:p w14:paraId="3EDCCCCC" w14:textId="77777777" w:rsidR="00BE6751" w:rsidRPr="009F42EE" w:rsidRDefault="00BE6751" w:rsidP="00446222">
      <w:pPr>
        <w:pStyle w:val="Default"/>
        <w:numPr>
          <w:ilvl w:val="0"/>
          <w:numId w:val="32"/>
        </w:numPr>
        <w:spacing w:after="24"/>
        <w:jc w:val="both"/>
        <w:rPr>
          <w:rFonts w:asciiTheme="minorHAnsi" w:hAnsiTheme="minorHAnsi"/>
          <w:color w:val="auto"/>
          <w:sz w:val="20"/>
          <w:szCs w:val="20"/>
        </w:rPr>
      </w:pPr>
      <w:r w:rsidRPr="009F42EE">
        <w:rPr>
          <w:rFonts w:asciiTheme="minorHAnsi" w:hAnsiTheme="minorHAnsi"/>
          <w:color w:val="auto"/>
          <w:sz w:val="20"/>
          <w:szCs w:val="20"/>
        </w:rPr>
        <w:t xml:space="preserve">Wykonawca wskazuje jako osobę upoważnioną do kontaktów w zakresie realizacji umowy Pana/Panią …………………………………………… . </w:t>
      </w:r>
    </w:p>
    <w:p w14:paraId="37A9930A" w14:textId="77777777" w:rsidR="00BE6751" w:rsidRPr="009F42EE" w:rsidRDefault="00BE6751" w:rsidP="00446222">
      <w:pPr>
        <w:pStyle w:val="Default"/>
        <w:numPr>
          <w:ilvl w:val="0"/>
          <w:numId w:val="32"/>
        </w:numPr>
        <w:spacing w:after="24"/>
        <w:jc w:val="both"/>
        <w:rPr>
          <w:rFonts w:asciiTheme="minorHAnsi" w:hAnsiTheme="minorHAnsi"/>
          <w:color w:val="auto"/>
          <w:sz w:val="20"/>
          <w:szCs w:val="20"/>
        </w:rPr>
      </w:pPr>
      <w:r w:rsidRPr="009F42EE">
        <w:rPr>
          <w:rFonts w:asciiTheme="minorHAnsi" w:hAnsiTheme="minorHAnsi"/>
          <w:color w:val="auto"/>
          <w:sz w:val="20"/>
          <w:szCs w:val="20"/>
        </w:rPr>
        <w:t xml:space="preserve">Zamawiający wyznacza Pana </w:t>
      </w:r>
      <w:r w:rsidR="007B7721" w:rsidRPr="009F42EE">
        <w:rPr>
          <w:rFonts w:asciiTheme="minorHAnsi" w:hAnsiTheme="minorHAnsi"/>
          <w:bCs/>
          <w:color w:val="auto"/>
          <w:sz w:val="20"/>
          <w:szCs w:val="20"/>
        </w:rPr>
        <w:t xml:space="preserve">Mirosława </w:t>
      </w:r>
      <w:proofErr w:type="spellStart"/>
      <w:r w:rsidR="007B7721" w:rsidRPr="009F42EE">
        <w:rPr>
          <w:rFonts w:asciiTheme="minorHAnsi" w:hAnsiTheme="minorHAnsi"/>
          <w:bCs/>
          <w:color w:val="auto"/>
          <w:sz w:val="20"/>
          <w:szCs w:val="20"/>
        </w:rPr>
        <w:t>Chabierę</w:t>
      </w:r>
      <w:proofErr w:type="spellEnd"/>
      <w:r w:rsidR="007B7721" w:rsidRPr="009F42EE">
        <w:rPr>
          <w:rFonts w:asciiTheme="minorHAnsi" w:hAnsiTheme="minorHAnsi"/>
          <w:bCs/>
          <w:color w:val="auto"/>
          <w:sz w:val="20"/>
          <w:szCs w:val="20"/>
        </w:rPr>
        <w:t xml:space="preserve"> </w:t>
      </w:r>
      <w:r w:rsidRPr="009F42EE">
        <w:rPr>
          <w:rFonts w:asciiTheme="minorHAnsi" w:hAnsiTheme="minorHAnsi"/>
          <w:color w:val="auto"/>
          <w:sz w:val="20"/>
          <w:szCs w:val="20"/>
        </w:rPr>
        <w:t>jako osobę upoważnioną ze strony Zamawiającego do koordynacji prac (wyjaśnień, uzgodnień i akceptacji rozwiązań) i dokonania odbioru całości prac umownych.</w:t>
      </w:r>
    </w:p>
    <w:p w14:paraId="7F7AB3CE" w14:textId="77777777" w:rsidR="00BE6751" w:rsidRPr="009F42EE" w:rsidRDefault="00BE6751" w:rsidP="00446222">
      <w:pPr>
        <w:pStyle w:val="Default"/>
        <w:numPr>
          <w:ilvl w:val="0"/>
          <w:numId w:val="32"/>
        </w:numPr>
        <w:jc w:val="both"/>
        <w:rPr>
          <w:rFonts w:asciiTheme="minorHAnsi" w:hAnsiTheme="minorHAnsi"/>
          <w:color w:val="auto"/>
          <w:sz w:val="20"/>
          <w:szCs w:val="20"/>
        </w:rPr>
      </w:pPr>
      <w:r w:rsidRPr="009F42EE">
        <w:rPr>
          <w:rFonts w:asciiTheme="minorHAnsi" w:hAnsiTheme="minorHAnsi"/>
          <w:color w:val="auto"/>
          <w:sz w:val="20"/>
          <w:szCs w:val="20"/>
        </w:rPr>
        <w:t xml:space="preserve">Zmiana osób będących przedstawicielami Wykonawcy lub Zamawiającego, o których mowa w niniejszym paragrafie nie stanowi zmiany do umowy. </w:t>
      </w:r>
    </w:p>
    <w:p w14:paraId="2150E97D" w14:textId="77777777" w:rsidR="00BE6751" w:rsidRPr="009F42EE" w:rsidRDefault="00BE6751" w:rsidP="00BE6751">
      <w:pPr>
        <w:pStyle w:val="Default"/>
        <w:rPr>
          <w:rFonts w:asciiTheme="minorHAnsi" w:hAnsiTheme="minorHAnsi"/>
          <w:bCs/>
          <w:color w:val="auto"/>
          <w:sz w:val="20"/>
          <w:szCs w:val="20"/>
        </w:rPr>
      </w:pPr>
    </w:p>
    <w:p w14:paraId="381A196E" w14:textId="70C1C888" w:rsidR="00BE6751" w:rsidRPr="009F42EE" w:rsidRDefault="00BE6751" w:rsidP="00BE6751">
      <w:pPr>
        <w:pStyle w:val="Default"/>
        <w:spacing w:after="120"/>
        <w:jc w:val="center"/>
        <w:rPr>
          <w:rFonts w:asciiTheme="minorHAnsi" w:hAnsiTheme="minorHAnsi"/>
          <w:bCs/>
          <w:color w:val="auto"/>
          <w:sz w:val="20"/>
          <w:szCs w:val="20"/>
        </w:rPr>
      </w:pPr>
      <w:r w:rsidRPr="009F42EE">
        <w:rPr>
          <w:rFonts w:asciiTheme="minorHAnsi" w:hAnsiTheme="minorHAnsi"/>
          <w:bCs/>
          <w:color w:val="auto"/>
          <w:sz w:val="20"/>
          <w:szCs w:val="20"/>
        </w:rPr>
        <w:t xml:space="preserve">§ </w:t>
      </w:r>
      <w:r w:rsidR="00562136">
        <w:rPr>
          <w:rFonts w:asciiTheme="minorHAnsi" w:hAnsiTheme="minorHAnsi"/>
          <w:bCs/>
          <w:color w:val="auto"/>
          <w:sz w:val="20"/>
          <w:szCs w:val="20"/>
        </w:rPr>
        <w:t>5</w:t>
      </w:r>
    </w:p>
    <w:p w14:paraId="5C4E7391" w14:textId="77777777" w:rsidR="00BE6751" w:rsidRPr="009F42EE" w:rsidRDefault="00BE6751" w:rsidP="00BE6751">
      <w:pPr>
        <w:pStyle w:val="Default"/>
        <w:jc w:val="center"/>
        <w:rPr>
          <w:rFonts w:asciiTheme="minorHAnsi" w:hAnsiTheme="minorHAnsi"/>
          <w:color w:val="auto"/>
          <w:sz w:val="20"/>
          <w:szCs w:val="20"/>
        </w:rPr>
      </w:pPr>
      <w:r w:rsidRPr="009F42EE">
        <w:rPr>
          <w:rFonts w:asciiTheme="minorHAnsi" w:hAnsiTheme="minorHAnsi"/>
          <w:bCs/>
          <w:color w:val="auto"/>
          <w:sz w:val="20"/>
          <w:szCs w:val="20"/>
        </w:rPr>
        <w:t xml:space="preserve">Prawa autorskie </w:t>
      </w:r>
    </w:p>
    <w:p w14:paraId="48B45D03" w14:textId="2DFB0D03" w:rsidR="00BE6751" w:rsidRPr="009F42EE" w:rsidRDefault="00BE6751" w:rsidP="00BE6751">
      <w:pPr>
        <w:pStyle w:val="Default"/>
        <w:numPr>
          <w:ilvl w:val="0"/>
          <w:numId w:val="6"/>
        </w:numPr>
        <w:spacing w:after="20"/>
        <w:jc w:val="both"/>
        <w:rPr>
          <w:rFonts w:asciiTheme="minorHAnsi" w:hAnsiTheme="minorHAnsi"/>
          <w:color w:val="auto"/>
          <w:sz w:val="20"/>
          <w:szCs w:val="20"/>
        </w:rPr>
      </w:pPr>
      <w:r w:rsidRPr="009F42EE">
        <w:rPr>
          <w:rFonts w:asciiTheme="minorHAnsi" w:hAnsiTheme="minorHAnsi"/>
          <w:color w:val="auto"/>
          <w:sz w:val="20"/>
          <w:szCs w:val="20"/>
        </w:rPr>
        <w:t xml:space="preserve">Wraz z przekazaniem Zamawiającemu </w:t>
      </w:r>
      <w:r w:rsidR="00562136">
        <w:rPr>
          <w:rFonts w:asciiTheme="minorHAnsi" w:hAnsiTheme="minorHAnsi"/>
          <w:color w:val="auto"/>
          <w:sz w:val="20"/>
          <w:szCs w:val="20"/>
        </w:rPr>
        <w:t>opracowania</w:t>
      </w:r>
      <w:r w:rsidRPr="009F42EE">
        <w:rPr>
          <w:rFonts w:asciiTheme="minorHAnsi" w:hAnsiTheme="minorHAnsi"/>
          <w:color w:val="auto"/>
          <w:sz w:val="20"/>
          <w:szCs w:val="20"/>
        </w:rPr>
        <w:t xml:space="preserve"> wykonan</w:t>
      </w:r>
      <w:r w:rsidR="00562136">
        <w:rPr>
          <w:rFonts w:asciiTheme="minorHAnsi" w:hAnsiTheme="minorHAnsi"/>
          <w:color w:val="auto"/>
          <w:sz w:val="20"/>
          <w:szCs w:val="20"/>
        </w:rPr>
        <w:t>ego</w:t>
      </w:r>
      <w:r w:rsidRPr="009F42EE">
        <w:rPr>
          <w:rFonts w:asciiTheme="minorHAnsi" w:hAnsiTheme="minorHAnsi"/>
          <w:color w:val="auto"/>
          <w:sz w:val="20"/>
          <w:szCs w:val="20"/>
        </w:rPr>
        <w:t xml:space="preserve"> na podstawie Umowy, Wykonawca przenosi na Zamawiającego autorskie prawa majątkowe do wszelkich opracowań</w:t>
      </w:r>
      <w:r w:rsidR="00380990" w:rsidRPr="009F42EE">
        <w:rPr>
          <w:rFonts w:asciiTheme="minorHAnsi" w:hAnsiTheme="minorHAnsi"/>
          <w:color w:val="auto"/>
          <w:sz w:val="20"/>
          <w:szCs w:val="20"/>
        </w:rPr>
        <w:t xml:space="preserve"> i </w:t>
      </w:r>
      <w:r w:rsidRPr="009F42EE">
        <w:rPr>
          <w:rFonts w:asciiTheme="minorHAnsi" w:hAnsiTheme="minorHAnsi"/>
          <w:color w:val="auto"/>
          <w:sz w:val="20"/>
          <w:szCs w:val="20"/>
        </w:rPr>
        <w:t>dokumentów składających się na przedmiot niniejszej umowy.</w:t>
      </w:r>
    </w:p>
    <w:p w14:paraId="4A61260A" w14:textId="77777777" w:rsidR="00BE6751" w:rsidRPr="009F42EE" w:rsidRDefault="00BE6751" w:rsidP="00BE6751">
      <w:pPr>
        <w:pStyle w:val="Default"/>
        <w:numPr>
          <w:ilvl w:val="0"/>
          <w:numId w:val="6"/>
        </w:numPr>
        <w:spacing w:after="20"/>
        <w:jc w:val="both"/>
        <w:rPr>
          <w:rFonts w:asciiTheme="minorHAnsi" w:hAnsiTheme="minorHAnsi"/>
          <w:color w:val="auto"/>
          <w:sz w:val="20"/>
          <w:szCs w:val="20"/>
        </w:rPr>
      </w:pPr>
      <w:r w:rsidRPr="009F42EE">
        <w:rPr>
          <w:rFonts w:asciiTheme="minorHAnsi" w:hAnsiTheme="minorHAnsi"/>
          <w:color w:val="auto"/>
          <w:sz w:val="20"/>
          <w:szCs w:val="20"/>
        </w:rPr>
        <w:t xml:space="preserve">W ramach przejętych praw majątkowych Zamawiający będzie mógł bez zgody Wykonawcy i bez dodatkowego wynagrodzenia na rzecz Wykonawcy oraz bez żadnych ograniczeń czasowych i ilościowych użytkować opracowania na następujących polach eksploatacji: </w:t>
      </w:r>
    </w:p>
    <w:p w14:paraId="0BFD2155" w14:textId="5222B621" w:rsidR="00BE6751" w:rsidRPr="009F42EE" w:rsidRDefault="00BE6751" w:rsidP="00BE6751">
      <w:pPr>
        <w:pStyle w:val="Default"/>
        <w:numPr>
          <w:ilvl w:val="1"/>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 xml:space="preserve"> w zakresie utrwalania i zwielokrotniania opracowań projektowych – kserowanie, skanowanie oraz kopiowanie na nośniki optyczne CD lub DVD, </w:t>
      </w:r>
    </w:p>
    <w:p w14:paraId="08F4693D" w14:textId="77777777" w:rsidR="00BE6751" w:rsidRPr="009F42EE" w:rsidRDefault="00BE6751" w:rsidP="00BE6751">
      <w:pPr>
        <w:pStyle w:val="Default"/>
        <w:numPr>
          <w:ilvl w:val="1"/>
          <w:numId w:val="6"/>
        </w:numPr>
        <w:ind w:left="851" w:firstLine="0"/>
        <w:jc w:val="both"/>
        <w:rPr>
          <w:rFonts w:asciiTheme="minorHAnsi" w:hAnsiTheme="minorHAnsi"/>
          <w:color w:val="auto"/>
          <w:sz w:val="20"/>
          <w:szCs w:val="20"/>
        </w:rPr>
      </w:pPr>
      <w:r w:rsidRPr="009F42EE">
        <w:rPr>
          <w:rFonts w:asciiTheme="minorHAnsi" w:hAnsiTheme="minorHAnsi"/>
          <w:color w:val="auto"/>
          <w:sz w:val="20"/>
          <w:szCs w:val="20"/>
        </w:rPr>
        <w:t xml:space="preserve"> w zakresie obrotu oryginałem albo egzemplarzami, na których opracowanie utrwalono: </w:t>
      </w:r>
    </w:p>
    <w:p w14:paraId="2375F4D8" w14:textId="1AC511F7" w:rsidR="00BE6751" w:rsidRPr="009F42EE" w:rsidRDefault="00BE6751" w:rsidP="00BE6751">
      <w:pPr>
        <w:pStyle w:val="Default"/>
        <w:numPr>
          <w:ilvl w:val="2"/>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 xml:space="preserve"> użytkować opracowanie na własny użytek i użytek jednostek związanych, dla potrzeb ustawowych i</w:t>
      </w:r>
      <w:r w:rsidR="00B97FEB">
        <w:rPr>
          <w:rFonts w:asciiTheme="minorHAnsi" w:hAnsiTheme="minorHAnsi"/>
          <w:color w:val="auto"/>
          <w:sz w:val="20"/>
          <w:szCs w:val="20"/>
        </w:rPr>
        <w:t> </w:t>
      </w:r>
      <w:r w:rsidRPr="009F42EE">
        <w:rPr>
          <w:rFonts w:asciiTheme="minorHAnsi" w:hAnsiTheme="minorHAnsi"/>
          <w:color w:val="auto"/>
          <w:sz w:val="20"/>
          <w:szCs w:val="20"/>
        </w:rPr>
        <w:t xml:space="preserve">statutowych zadań Zamawiającego, w tym w szczególności przekazać  opracowania lub ich dowolną część, a także ich kopie: </w:t>
      </w:r>
    </w:p>
    <w:p w14:paraId="7F3ED855" w14:textId="77777777" w:rsidR="00BE6751" w:rsidRPr="009F42EE" w:rsidRDefault="00BE6751" w:rsidP="00BE6751">
      <w:pPr>
        <w:pStyle w:val="Default"/>
        <w:numPr>
          <w:ilvl w:val="3"/>
          <w:numId w:val="6"/>
        </w:numPr>
        <w:ind w:left="1418" w:firstLine="0"/>
        <w:jc w:val="both"/>
        <w:rPr>
          <w:rFonts w:asciiTheme="minorHAnsi" w:hAnsiTheme="minorHAnsi"/>
          <w:color w:val="auto"/>
          <w:sz w:val="20"/>
          <w:szCs w:val="20"/>
        </w:rPr>
      </w:pPr>
      <w:r w:rsidRPr="009F42EE">
        <w:rPr>
          <w:rFonts w:asciiTheme="minorHAnsi" w:hAnsiTheme="minorHAnsi"/>
          <w:color w:val="auto"/>
          <w:sz w:val="20"/>
          <w:szCs w:val="20"/>
        </w:rPr>
        <w:t>innym wykonawcom, jako podstawę lub materiał wyjściowy do wykonania innych opracowań projektowych,</w:t>
      </w:r>
    </w:p>
    <w:p w14:paraId="28FE3B3A" w14:textId="77777777" w:rsidR="00BE6751" w:rsidRPr="009F42EE" w:rsidRDefault="00BE6751" w:rsidP="00BE6751">
      <w:pPr>
        <w:pStyle w:val="Default"/>
        <w:numPr>
          <w:ilvl w:val="3"/>
          <w:numId w:val="6"/>
        </w:numPr>
        <w:ind w:left="1418" w:firstLine="0"/>
        <w:rPr>
          <w:rFonts w:asciiTheme="minorHAnsi" w:hAnsiTheme="minorHAnsi"/>
          <w:color w:val="auto"/>
          <w:sz w:val="20"/>
          <w:szCs w:val="20"/>
        </w:rPr>
      </w:pPr>
      <w:r w:rsidRPr="009F42EE">
        <w:rPr>
          <w:rFonts w:asciiTheme="minorHAnsi" w:hAnsiTheme="minorHAnsi"/>
          <w:color w:val="auto"/>
          <w:sz w:val="20"/>
          <w:szCs w:val="20"/>
        </w:rPr>
        <w:t xml:space="preserve"> wykonawcom biorącym udział w postępowaniu o udzielenie zamówień publicznych, jako część specyfikacji istotnych warunków zamówienia,</w:t>
      </w:r>
    </w:p>
    <w:p w14:paraId="3C32EDC6" w14:textId="77777777" w:rsidR="00BE6751" w:rsidRPr="009F42EE" w:rsidRDefault="00BE6751" w:rsidP="00BE6751">
      <w:pPr>
        <w:pStyle w:val="Default"/>
        <w:numPr>
          <w:ilvl w:val="3"/>
          <w:numId w:val="6"/>
        </w:numPr>
        <w:ind w:left="1418" w:firstLine="0"/>
        <w:rPr>
          <w:rFonts w:asciiTheme="minorHAnsi" w:hAnsiTheme="minorHAnsi"/>
          <w:color w:val="auto"/>
          <w:sz w:val="20"/>
          <w:szCs w:val="20"/>
        </w:rPr>
      </w:pPr>
      <w:r w:rsidRPr="009F42EE">
        <w:rPr>
          <w:rFonts w:asciiTheme="minorHAnsi" w:hAnsiTheme="minorHAnsi"/>
          <w:color w:val="auto"/>
          <w:sz w:val="20"/>
          <w:szCs w:val="20"/>
        </w:rPr>
        <w:t>innym wykonawcom jako podstawę dla wykonania lub nadzorowania prac,</w:t>
      </w:r>
    </w:p>
    <w:p w14:paraId="08D88645" w14:textId="77777777" w:rsidR="00BE6751" w:rsidRPr="009F42EE" w:rsidRDefault="00BE6751" w:rsidP="00BE6751">
      <w:pPr>
        <w:pStyle w:val="Default"/>
        <w:numPr>
          <w:ilvl w:val="3"/>
          <w:numId w:val="6"/>
        </w:numPr>
        <w:ind w:left="1418" w:firstLine="0"/>
        <w:rPr>
          <w:rFonts w:asciiTheme="minorHAnsi" w:hAnsiTheme="minorHAnsi"/>
          <w:color w:val="auto"/>
          <w:sz w:val="20"/>
          <w:szCs w:val="20"/>
        </w:rPr>
      </w:pPr>
      <w:r w:rsidRPr="009F42EE">
        <w:rPr>
          <w:rFonts w:asciiTheme="minorHAnsi" w:hAnsiTheme="minorHAnsi"/>
          <w:color w:val="auto"/>
          <w:sz w:val="20"/>
          <w:szCs w:val="20"/>
        </w:rPr>
        <w:t>stronom trzecim biorącym udział w procesie inwestycyjnym;</w:t>
      </w:r>
    </w:p>
    <w:p w14:paraId="75A3C786" w14:textId="77777777" w:rsidR="00BE6751" w:rsidRPr="009F42EE" w:rsidRDefault="00BE6751" w:rsidP="00BE6751">
      <w:pPr>
        <w:pStyle w:val="Default"/>
        <w:numPr>
          <w:ilvl w:val="2"/>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wykorzystywać opracowanie lub jego dowolną część do prezentacji,</w:t>
      </w:r>
    </w:p>
    <w:p w14:paraId="272A644E" w14:textId="77777777" w:rsidR="00BE6751" w:rsidRPr="009F42EE" w:rsidRDefault="00BE6751" w:rsidP="00BE6751">
      <w:pPr>
        <w:pStyle w:val="Default"/>
        <w:numPr>
          <w:ilvl w:val="2"/>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wprowadzać opracowanie lub jego części do pamięci komputera na dowolnej liczbie własnych stanowisk komputerowych i stanowisk komputerowych jednostek związanych,</w:t>
      </w:r>
    </w:p>
    <w:p w14:paraId="2056CB4C" w14:textId="49B06625" w:rsidR="00BE6751" w:rsidRPr="009F42EE" w:rsidRDefault="00BE6751" w:rsidP="00BE6751">
      <w:pPr>
        <w:pStyle w:val="Default"/>
        <w:numPr>
          <w:ilvl w:val="2"/>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zamieszczać dokumentację na serwerze Zamawiającego w celu wykonania obowiązków wynikających z</w:t>
      </w:r>
      <w:r w:rsidR="00531740">
        <w:rPr>
          <w:rFonts w:asciiTheme="minorHAnsi" w:hAnsiTheme="minorHAnsi"/>
          <w:color w:val="auto"/>
          <w:sz w:val="20"/>
          <w:szCs w:val="20"/>
        </w:rPr>
        <w:t> </w:t>
      </w:r>
      <w:r w:rsidRPr="009F42EE">
        <w:rPr>
          <w:rFonts w:asciiTheme="minorHAnsi" w:hAnsiTheme="minorHAnsi"/>
          <w:color w:val="auto"/>
          <w:sz w:val="20"/>
          <w:szCs w:val="20"/>
        </w:rPr>
        <w:t>ustawy Prawo zamówień  publicznych, obligujących Zamawiającego do umożliwienia wykonawcom pobierania materiałów przetargowych, w tym dokumentacji za pośrednictwem sieci Internet,</w:t>
      </w:r>
    </w:p>
    <w:p w14:paraId="3CC1D69C" w14:textId="77777777" w:rsidR="00BE6751" w:rsidRPr="009F42EE" w:rsidRDefault="00BE6751" w:rsidP="00BE6751">
      <w:pPr>
        <w:pStyle w:val="Default"/>
        <w:numPr>
          <w:ilvl w:val="2"/>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zwielokrotniać opracowanie lub jego część dowolną techniką</w:t>
      </w:r>
    </w:p>
    <w:p w14:paraId="7352FAC2" w14:textId="77777777" w:rsidR="00BE6751" w:rsidRPr="009F42EE" w:rsidRDefault="00BE6751" w:rsidP="00BE6751">
      <w:pPr>
        <w:pStyle w:val="Default"/>
        <w:numPr>
          <w:ilvl w:val="1"/>
          <w:numId w:val="6"/>
        </w:numPr>
        <w:ind w:left="1418" w:hanging="567"/>
        <w:jc w:val="both"/>
        <w:rPr>
          <w:rFonts w:asciiTheme="minorHAnsi" w:hAnsiTheme="minorHAnsi"/>
          <w:color w:val="auto"/>
          <w:sz w:val="20"/>
          <w:szCs w:val="20"/>
        </w:rPr>
      </w:pPr>
      <w:r w:rsidRPr="009F42EE">
        <w:rPr>
          <w:rFonts w:asciiTheme="minorHAnsi" w:hAnsiTheme="minorHAnsi"/>
          <w:color w:val="auto"/>
          <w:sz w:val="20"/>
          <w:szCs w:val="20"/>
        </w:rPr>
        <w:t>w zakresie rozpowszechniania opracowania w sposób inny niż określony w pkt 2 – publiczne, wystawienie, wyświetlenie, a także  publiczne udostępnianie opracowania w taki sposób, aby każdy mógł mieć do niego dostęp w miejscu i czasie przez siebie wybranym.</w:t>
      </w:r>
    </w:p>
    <w:p w14:paraId="516AC762" w14:textId="77777777" w:rsidR="00BE6751" w:rsidRPr="009F42EE" w:rsidRDefault="00BE6751" w:rsidP="00BE6751">
      <w:pPr>
        <w:pStyle w:val="Default"/>
        <w:jc w:val="both"/>
        <w:rPr>
          <w:rFonts w:asciiTheme="minorHAnsi" w:hAnsiTheme="minorHAnsi"/>
          <w:color w:val="auto"/>
          <w:sz w:val="20"/>
          <w:szCs w:val="20"/>
        </w:rPr>
      </w:pPr>
    </w:p>
    <w:p w14:paraId="086FCB74" w14:textId="7DFA4433"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Przeniesienie autorskich praw majątkowych nastąpi w ramach wynagrodzenia za wykonanie przedmiotu umowy, o</w:t>
      </w:r>
      <w:r w:rsidR="00531740">
        <w:rPr>
          <w:rFonts w:asciiTheme="minorHAnsi" w:hAnsiTheme="minorHAnsi"/>
          <w:color w:val="auto"/>
          <w:sz w:val="20"/>
          <w:szCs w:val="20"/>
        </w:rPr>
        <w:t> </w:t>
      </w:r>
      <w:r w:rsidRPr="009F42EE">
        <w:rPr>
          <w:rFonts w:asciiTheme="minorHAnsi" w:hAnsiTheme="minorHAnsi"/>
          <w:color w:val="auto"/>
          <w:sz w:val="20"/>
          <w:szCs w:val="20"/>
        </w:rPr>
        <w:t>którym mowa w § 9 ust. 1.</w:t>
      </w:r>
    </w:p>
    <w:p w14:paraId="43DCD43E" w14:textId="77777777"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Zapłata wynagrodzenia określonego w umowie wyczerpuje wszelkie roszczenia Wykonawcy z tytułu przeniesienia na rzecz Zamawiającego autorskich praw majątkowych na wszystkich polach eksploatacji oraz przeniesienia własności egzemplarzy opracowania. Wykonawcy nie przysługuje odrębne wynagrodzenie za korzystanie z opracowania na każdym odrębnym polu eksploatacji.</w:t>
      </w:r>
    </w:p>
    <w:p w14:paraId="09C723B8" w14:textId="155E6C84"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 xml:space="preserve">Zamawiający wraz z chwilą przekazania mu wszelkich dokumentów i opracowań wykonanych na podstawie Umowy, będzie uprawniony do dokonywania opracowań dokumentów i opracowań projektowych przygotowanych przez </w:t>
      </w:r>
      <w:r w:rsidRPr="009F42EE">
        <w:rPr>
          <w:rFonts w:asciiTheme="minorHAnsi" w:hAnsiTheme="minorHAnsi"/>
          <w:color w:val="auto"/>
          <w:sz w:val="20"/>
          <w:szCs w:val="20"/>
        </w:rPr>
        <w:lastRenderedPageBreak/>
        <w:t>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autorskiego w stosunku do dokumentów i</w:t>
      </w:r>
      <w:r w:rsidR="001C7810">
        <w:rPr>
          <w:rFonts w:asciiTheme="minorHAnsi" w:hAnsiTheme="minorHAnsi"/>
          <w:color w:val="auto"/>
          <w:sz w:val="20"/>
          <w:szCs w:val="20"/>
        </w:rPr>
        <w:t> </w:t>
      </w:r>
      <w:r w:rsidRPr="009F42EE">
        <w:rPr>
          <w:rFonts w:asciiTheme="minorHAnsi" w:hAnsiTheme="minorHAnsi"/>
          <w:color w:val="auto"/>
          <w:sz w:val="20"/>
          <w:szCs w:val="20"/>
        </w:rPr>
        <w:t>opracowań objętych niniejszą umową. Wykonawca wyraża zatem zgodę na wprowadzanie przez Zamawiającego lub osoby trzecie zmian do treści i formy opracowań.</w:t>
      </w:r>
    </w:p>
    <w:p w14:paraId="37B2117A" w14:textId="6275CCFF"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Wykonawca posługujący się przy wykonywaniu opracowań projektowych podwykonawcami lub innymi osobami albo podmiotami, zobowiązuje się przekazać wraz z dokumentami i opracowaniami projektowymi oświadczenia osób albo podmiotów współpracujących o przeniesieniu praw autorskich na Zamawiającego w granicach opisanych niniejszej umowie.</w:t>
      </w:r>
    </w:p>
    <w:p w14:paraId="455541AC" w14:textId="77777777"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 xml:space="preserve">Przejście autorskich praw majątkowych powoduje przeniesienie na Zamawiającego własności egzemplarzy opracowania w liczbie określonej w Załączniku nr 1 do umowy. </w:t>
      </w:r>
    </w:p>
    <w:p w14:paraId="72C540D8" w14:textId="677DF433"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Wykonawca udziela Zamawiającemu zezwolenia na wykonywanie zależnych praw autorskich do opracowań wykonanych na podstawie niniejszej umowy oraz przenosi na Zamawiającego wyłączne prawo zezwalania na wykonywanie zależnych praw autorskich. Wykonawca wyraża zgodę na wprowadzanie przez Zamawiającego lub osoby trzecie zmian do treści i</w:t>
      </w:r>
      <w:r w:rsidR="00531740">
        <w:rPr>
          <w:rFonts w:asciiTheme="minorHAnsi" w:hAnsiTheme="minorHAnsi"/>
          <w:color w:val="auto"/>
          <w:sz w:val="20"/>
          <w:szCs w:val="20"/>
        </w:rPr>
        <w:t> </w:t>
      </w:r>
      <w:r w:rsidRPr="009F42EE">
        <w:rPr>
          <w:rFonts w:asciiTheme="minorHAnsi" w:hAnsiTheme="minorHAnsi"/>
          <w:color w:val="auto"/>
          <w:sz w:val="20"/>
          <w:szCs w:val="20"/>
        </w:rPr>
        <w:t xml:space="preserve">formy opracowań. </w:t>
      </w:r>
    </w:p>
    <w:p w14:paraId="145584C0" w14:textId="06CDD2A2" w:rsidR="00BE6751" w:rsidRPr="009F42EE" w:rsidRDefault="00BE6751" w:rsidP="00BE6751">
      <w:pPr>
        <w:pStyle w:val="Default"/>
        <w:numPr>
          <w:ilvl w:val="0"/>
          <w:numId w:val="6"/>
        </w:numPr>
        <w:jc w:val="both"/>
        <w:rPr>
          <w:rFonts w:asciiTheme="minorHAnsi" w:hAnsiTheme="minorHAnsi"/>
          <w:color w:val="auto"/>
          <w:sz w:val="20"/>
          <w:szCs w:val="20"/>
        </w:rPr>
      </w:pPr>
      <w:r w:rsidRPr="009F42EE">
        <w:rPr>
          <w:rFonts w:asciiTheme="minorHAnsi" w:hAnsiTheme="minorHAnsi"/>
          <w:color w:val="auto"/>
          <w:sz w:val="20"/>
          <w:szCs w:val="20"/>
        </w:rPr>
        <w:t>W sytuacji odstąpienia od umowy z winy Wykonawcy, Zamawiający nabywa prawa autorskie majątkowe  i osobiste do całości dotychczasowego zakresu wykonania dokumentacji projektowej.</w:t>
      </w:r>
    </w:p>
    <w:p w14:paraId="2FD26AFB" w14:textId="77777777" w:rsidR="00BE6751" w:rsidRPr="009F42EE" w:rsidRDefault="00BE6751" w:rsidP="00BE6751">
      <w:pPr>
        <w:pStyle w:val="Default"/>
        <w:rPr>
          <w:rFonts w:asciiTheme="minorHAnsi" w:hAnsiTheme="minorHAnsi"/>
          <w:sz w:val="20"/>
          <w:szCs w:val="20"/>
        </w:rPr>
      </w:pPr>
    </w:p>
    <w:p w14:paraId="365EDF9F" w14:textId="3BE60DF8"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xml:space="preserve">§ </w:t>
      </w:r>
      <w:r w:rsidR="00F00361">
        <w:rPr>
          <w:rFonts w:asciiTheme="minorHAnsi" w:hAnsiTheme="minorHAnsi"/>
          <w:bCs/>
          <w:sz w:val="20"/>
          <w:szCs w:val="20"/>
        </w:rPr>
        <w:t>6</w:t>
      </w:r>
    </w:p>
    <w:p w14:paraId="70B5B8B1"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sz w:val="20"/>
          <w:szCs w:val="20"/>
        </w:rPr>
        <w:t>Odbiór prac</w:t>
      </w:r>
    </w:p>
    <w:p w14:paraId="067B47A7" w14:textId="4992282F" w:rsidR="00BE6751" w:rsidRPr="009F42EE" w:rsidRDefault="00BE6751" w:rsidP="00BE6751">
      <w:pPr>
        <w:numPr>
          <w:ilvl w:val="0"/>
          <w:numId w:val="7"/>
        </w:numPr>
        <w:jc w:val="both"/>
        <w:rPr>
          <w:rFonts w:asciiTheme="minorHAnsi" w:hAnsiTheme="minorHAnsi"/>
          <w:sz w:val="20"/>
          <w:szCs w:val="20"/>
        </w:rPr>
      </w:pPr>
      <w:r w:rsidRPr="009F42EE">
        <w:rPr>
          <w:rFonts w:asciiTheme="minorHAnsi" w:hAnsiTheme="minorHAnsi"/>
          <w:sz w:val="20"/>
          <w:szCs w:val="20"/>
        </w:rPr>
        <w:t>Poszczególne etapy dokumentacji dla zadania, o którym mowa w § 1, zostaną przekazane Zamawiającemu w formie skończonej w terminach oraz w liczbie egzemplarzy określonych w</w:t>
      </w:r>
      <w:r w:rsidR="00F00361">
        <w:rPr>
          <w:rFonts w:asciiTheme="minorHAnsi" w:hAnsiTheme="minorHAnsi"/>
          <w:sz w:val="20"/>
          <w:szCs w:val="20"/>
        </w:rPr>
        <w:t xml:space="preserve"> </w:t>
      </w:r>
      <w:r w:rsidR="00F00361" w:rsidRPr="009F42EE">
        <w:rPr>
          <w:rFonts w:asciiTheme="minorHAnsi" w:hAnsiTheme="minorHAnsi"/>
          <w:bCs/>
          <w:sz w:val="20"/>
          <w:szCs w:val="20"/>
        </w:rPr>
        <w:t>§</w:t>
      </w:r>
      <w:r w:rsidR="00F00361">
        <w:rPr>
          <w:rFonts w:asciiTheme="minorHAnsi" w:hAnsiTheme="minorHAnsi"/>
          <w:bCs/>
          <w:sz w:val="20"/>
          <w:szCs w:val="20"/>
        </w:rPr>
        <w:t xml:space="preserve"> 3 niniejszej </w:t>
      </w:r>
      <w:r w:rsidRPr="009F42EE">
        <w:rPr>
          <w:rFonts w:asciiTheme="minorHAnsi" w:hAnsiTheme="minorHAnsi"/>
          <w:sz w:val="20"/>
          <w:szCs w:val="20"/>
        </w:rPr>
        <w:t xml:space="preserve"> umowy, co zostanie każdorazowo potwierdzone protokołem przekazania.</w:t>
      </w:r>
    </w:p>
    <w:p w14:paraId="42789421" w14:textId="77777777" w:rsidR="00BE6751" w:rsidRPr="009F42EE" w:rsidRDefault="00BE6751" w:rsidP="00BE6751">
      <w:pPr>
        <w:numPr>
          <w:ilvl w:val="0"/>
          <w:numId w:val="7"/>
        </w:numPr>
        <w:jc w:val="both"/>
        <w:rPr>
          <w:rFonts w:asciiTheme="minorHAnsi" w:hAnsiTheme="minorHAnsi"/>
          <w:sz w:val="20"/>
          <w:szCs w:val="20"/>
        </w:rPr>
      </w:pPr>
      <w:r w:rsidRPr="009F42EE">
        <w:rPr>
          <w:rFonts w:asciiTheme="minorHAnsi" w:hAnsiTheme="minorHAnsi"/>
          <w:sz w:val="20"/>
          <w:szCs w:val="20"/>
        </w:rPr>
        <w:t>Opracowanie składające się z kilku oddzielnych części Wykonawca skompletuje w jedną teczkę, stanowiącą jeden egzemplarz, zawierającą spis zawartości opracowania.</w:t>
      </w:r>
    </w:p>
    <w:p w14:paraId="26D79440" w14:textId="34986A0E" w:rsidR="00BE6751" w:rsidRPr="009F42EE" w:rsidRDefault="00BE6751" w:rsidP="00BE6751">
      <w:pPr>
        <w:numPr>
          <w:ilvl w:val="0"/>
          <w:numId w:val="7"/>
        </w:numPr>
        <w:ind w:left="357" w:hanging="357"/>
        <w:jc w:val="both"/>
        <w:rPr>
          <w:rFonts w:asciiTheme="minorHAnsi" w:hAnsiTheme="minorHAnsi"/>
          <w:sz w:val="20"/>
          <w:szCs w:val="20"/>
        </w:rPr>
      </w:pPr>
      <w:r w:rsidRPr="009F42EE">
        <w:rPr>
          <w:rFonts w:asciiTheme="minorHAnsi" w:hAnsiTheme="minorHAnsi"/>
          <w:sz w:val="20"/>
          <w:szCs w:val="20"/>
        </w:rPr>
        <w:t>Po przekazaniu poszczególnych etapów dokumentacji Zamawiający przeprowadzi każdorazowo czynności odbioru, w</w:t>
      </w:r>
      <w:r w:rsidR="001C7810">
        <w:rPr>
          <w:rFonts w:asciiTheme="minorHAnsi" w:hAnsiTheme="minorHAnsi"/>
          <w:sz w:val="20"/>
          <w:szCs w:val="20"/>
        </w:rPr>
        <w:t> </w:t>
      </w:r>
      <w:r w:rsidRPr="009F42EE">
        <w:rPr>
          <w:rFonts w:asciiTheme="minorHAnsi" w:hAnsiTheme="minorHAnsi"/>
          <w:sz w:val="20"/>
          <w:szCs w:val="20"/>
        </w:rPr>
        <w:t>terminie maksymalnie 30 dni od dnia przekazania, polegające na sprawdzeniu kompletności</w:t>
      </w:r>
      <w:r w:rsidR="001C7810">
        <w:rPr>
          <w:rFonts w:asciiTheme="minorHAnsi" w:hAnsiTheme="minorHAnsi"/>
          <w:sz w:val="20"/>
          <w:szCs w:val="20"/>
        </w:rPr>
        <w:t xml:space="preserve"> </w:t>
      </w:r>
      <w:r w:rsidRPr="009F42EE">
        <w:rPr>
          <w:rFonts w:asciiTheme="minorHAnsi" w:hAnsiTheme="minorHAnsi"/>
          <w:sz w:val="20"/>
          <w:szCs w:val="20"/>
        </w:rPr>
        <w:t>i poprawności dokumentacji oraz na ocenie dzieła pod kątem spełnienia celów i oczekiwań Zamawiającego.</w:t>
      </w:r>
    </w:p>
    <w:p w14:paraId="375F220F" w14:textId="77777777" w:rsidR="00BE6751" w:rsidRPr="009F42EE" w:rsidRDefault="00BE6751" w:rsidP="00BE6751">
      <w:pPr>
        <w:numPr>
          <w:ilvl w:val="0"/>
          <w:numId w:val="7"/>
        </w:numPr>
        <w:ind w:left="357" w:hanging="357"/>
        <w:jc w:val="both"/>
        <w:rPr>
          <w:rFonts w:asciiTheme="minorHAnsi" w:hAnsiTheme="minorHAnsi"/>
          <w:sz w:val="20"/>
          <w:szCs w:val="20"/>
        </w:rPr>
      </w:pPr>
      <w:r w:rsidRPr="009F42EE">
        <w:rPr>
          <w:rFonts w:asciiTheme="minorHAnsi" w:hAnsiTheme="minorHAnsi"/>
          <w:sz w:val="20"/>
          <w:szCs w:val="20"/>
        </w:rPr>
        <w:t>W przypadku stwierdzenia wad lub istnienia zastrzeżeń do sporządzonego opracowania dokumentacji projektowej zostaną one wskazane Wykonawcy przez Zamawiającego na piśmie z podaniem terminu ich usunięcia.</w:t>
      </w:r>
    </w:p>
    <w:p w14:paraId="57AA65E0" w14:textId="5F386621" w:rsidR="00BE6751" w:rsidRPr="009F42EE" w:rsidRDefault="00BE6751" w:rsidP="00BE6751">
      <w:pPr>
        <w:pStyle w:val="Default"/>
        <w:numPr>
          <w:ilvl w:val="0"/>
          <w:numId w:val="7"/>
        </w:numPr>
        <w:ind w:left="357" w:hanging="357"/>
        <w:jc w:val="both"/>
        <w:rPr>
          <w:rFonts w:asciiTheme="minorHAnsi" w:hAnsiTheme="minorHAnsi"/>
          <w:sz w:val="20"/>
          <w:szCs w:val="20"/>
        </w:rPr>
      </w:pPr>
      <w:r w:rsidRPr="009F42EE">
        <w:rPr>
          <w:rFonts w:asciiTheme="minorHAnsi" w:hAnsiTheme="minorHAnsi"/>
          <w:sz w:val="20"/>
          <w:szCs w:val="20"/>
        </w:rPr>
        <w:t xml:space="preserve">Zamawiający dokona ponownej oceny dostarczonej dokumentacji projektowej w terminie maksymalnie 14 dni, licząc od dnia otrzymania poprawionego opracowania. </w:t>
      </w:r>
    </w:p>
    <w:p w14:paraId="3F1326B4" w14:textId="5629663D" w:rsidR="00BE6751" w:rsidRPr="009F42EE" w:rsidRDefault="00BE6751" w:rsidP="00BE6751">
      <w:pPr>
        <w:numPr>
          <w:ilvl w:val="0"/>
          <w:numId w:val="7"/>
        </w:numPr>
        <w:ind w:left="357" w:hanging="357"/>
        <w:jc w:val="both"/>
        <w:rPr>
          <w:rFonts w:asciiTheme="minorHAnsi" w:hAnsiTheme="minorHAnsi"/>
          <w:sz w:val="20"/>
          <w:szCs w:val="20"/>
        </w:rPr>
      </w:pPr>
      <w:r w:rsidRPr="009F42EE">
        <w:rPr>
          <w:rFonts w:asciiTheme="minorHAnsi" w:hAnsiTheme="minorHAnsi"/>
          <w:sz w:val="20"/>
          <w:szCs w:val="20"/>
        </w:rPr>
        <w:t>Po usunięciu wad przez Wykonawcę dzieło zostanie przyjęte (odebrane) przez Zamawiającego, co zostanie potwierdzone protokołem zdawczo-odbiorczym, który stanowi podstawę do wystawienia faktury za wykonany etap dokumentacji.</w:t>
      </w:r>
    </w:p>
    <w:p w14:paraId="5CC0A98C" w14:textId="77777777" w:rsidR="00BE6751" w:rsidRPr="009F42EE" w:rsidRDefault="00BE6751" w:rsidP="00BE6751">
      <w:pPr>
        <w:numPr>
          <w:ilvl w:val="0"/>
          <w:numId w:val="7"/>
        </w:numPr>
        <w:spacing w:after="120"/>
        <w:jc w:val="both"/>
        <w:rPr>
          <w:rFonts w:asciiTheme="minorHAnsi" w:hAnsiTheme="minorHAnsi"/>
          <w:sz w:val="20"/>
          <w:szCs w:val="20"/>
        </w:rPr>
      </w:pPr>
      <w:r w:rsidRPr="009F42EE">
        <w:rPr>
          <w:rFonts w:asciiTheme="minorHAnsi" w:hAnsiTheme="minorHAnsi"/>
          <w:sz w:val="20"/>
          <w:szCs w:val="20"/>
        </w:rPr>
        <w:t xml:space="preserve">Odbiór całego dzieła zostanie potwierdzony końcowym protokółem zdawczo-odbiorczym. </w:t>
      </w:r>
    </w:p>
    <w:p w14:paraId="663537C0" w14:textId="498142A5" w:rsidR="00BE6751" w:rsidRPr="009F42EE" w:rsidRDefault="00BE6751" w:rsidP="00BE6751">
      <w:pPr>
        <w:pStyle w:val="Default"/>
        <w:spacing w:after="120"/>
        <w:jc w:val="center"/>
        <w:rPr>
          <w:rFonts w:asciiTheme="minorHAnsi" w:hAnsiTheme="minorHAnsi"/>
          <w:bCs/>
          <w:color w:val="auto"/>
          <w:sz w:val="20"/>
          <w:szCs w:val="20"/>
        </w:rPr>
      </w:pPr>
      <w:r w:rsidRPr="009F42EE">
        <w:rPr>
          <w:rFonts w:asciiTheme="minorHAnsi" w:hAnsiTheme="minorHAnsi"/>
          <w:bCs/>
          <w:color w:val="auto"/>
          <w:sz w:val="20"/>
          <w:szCs w:val="20"/>
        </w:rPr>
        <w:t xml:space="preserve">§ </w:t>
      </w:r>
      <w:r w:rsidR="00F00361">
        <w:rPr>
          <w:rFonts w:asciiTheme="minorHAnsi" w:hAnsiTheme="minorHAnsi"/>
          <w:bCs/>
          <w:color w:val="auto"/>
          <w:sz w:val="20"/>
          <w:szCs w:val="20"/>
        </w:rPr>
        <w:t>7</w:t>
      </w:r>
    </w:p>
    <w:p w14:paraId="22A89D10"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bCs/>
          <w:sz w:val="20"/>
          <w:szCs w:val="20"/>
        </w:rPr>
        <w:t>Wynagrodzenie i rozliczenie prac</w:t>
      </w:r>
    </w:p>
    <w:p w14:paraId="399E4043" w14:textId="77777777" w:rsidR="00BE6751" w:rsidRPr="009F42EE" w:rsidRDefault="00BE6751" w:rsidP="00BE6751">
      <w:pPr>
        <w:pStyle w:val="Default"/>
        <w:jc w:val="center"/>
        <w:rPr>
          <w:rFonts w:asciiTheme="minorHAnsi" w:hAnsiTheme="minorHAnsi"/>
          <w:sz w:val="20"/>
          <w:szCs w:val="20"/>
        </w:rPr>
      </w:pPr>
    </w:p>
    <w:p w14:paraId="07140ED4" w14:textId="071C67AC" w:rsidR="00BE6751" w:rsidRPr="009F42EE" w:rsidRDefault="00BE6751" w:rsidP="00BE6751">
      <w:pPr>
        <w:pStyle w:val="Default"/>
        <w:numPr>
          <w:ilvl w:val="0"/>
          <w:numId w:val="8"/>
        </w:numPr>
        <w:jc w:val="both"/>
        <w:rPr>
          <w:rFonts w:asciiTheme="minorHAnsi" w:hAnsiTheme="minorHAnsi"/>
          <w:sz w:val="20"/>
          <w:szCs w:val="20"/>
        </w:rPr>
      </w:pPr>
      <w:r w:rsidRPr="009F42EE">
        <w:rPr>
          <w:rFonts w:asciiTheme="minorHAnsi" w:hAnsiTheme="minorHAnsi"/>
          <w:sz w:val="20"/>
          <w:szCs w:val="20"/>
        </w:rPr>
        <w:t xml:space="preserve">Wynagrodzenie za wykonanie </w:t>
      </w:r>
      <w:r w:rsidR="007F04D2" w:rsidRPr="009F42EE">
        <w:rPr>
          <w:rFonts w:asciiTheme="minorHAnsi" w:hAnsiTheme="minorHAnsi"/>
          <w:sz w:val="20"/>
          <w:szCs w:val="20"/>
        </w:rPr>
        <w:t>materiałów geodezyjnych, inwentaryzacji stanu istniejącego, badań geotechnicznych</w:t>
      </w:r>
      <w:r w:rsidRPr="009F42EE">
        <w:rPr>
          <w:rFonts w:asciiTheme="minorHAnsi" w:hAnsiTheme="minorHAnsi"/>
          <w:sz w:val="20"/>
          <w:szCs w:val="20"/>
        </w:rPr>
        <w:t xml:space="preserve"> oraz KIP-u i operatu wodnoprawnego wynosi </w:t>
      </w:r>
      <w:r w:rsidRPr="009F42EE">
        <w:rPr>
          <w:rFonts w:asciiTheme="minorHAnsi" w:hAnsiTheme="minorHAnsi"/>
          <w:b/>
          <w:sz w:val="20"/>
          <w:szCs w:val="20"/>
        </w:rPr>
        <w:t>……………...zł brutto</w:t>
      </w:r>
      <w:r w:rsidRPr="009F42EE">
        <w:rPr>
          <w:rFonts w:asciiTheme="minorHAnsi" w:hAnsiTheme="minorHAnsi"/>
          <w:sz w:val="20"/>
          <w:szCs w:val="20"/>
        </w:rPr>
        <w:t xml:space="preserve"> (słownie:………..), w tym podatek VAT (….%) ……….. zł (słownie: …………), tj. netto …….. zł (słownie: ……………………….); </w:t>
      </w:r>
    </w:p>
    <w:p w14:paraId="5B21D094" w14:textId="0CCB7DF7" w:rsidR="00BE6751" w:rsidRPr="009F42EE" w:rsidRDefault="00BE6751" w:rsidP="00CB2FD0">
      <w:pPr>
        <w:pStyle w:val="Default"/>
        <w:numPr>
          <w:ilvl w:val="0"/>
          <w:numId w:val="8"/>
        </w:numPr>
        <w:spacing w:after="22"/>
        <w:jc w:val="both"/>
        <w:rPr>
          <w:rFonts w:asciiTheme="minorHAnsi" w:hAnsiTheme="minorHAnsi"/>
          <w:sz w:val="20"/>
          <w:szCs w:val="20"/>
        </w:rPr>
      </w:pPr>
      <w:r w:rsidRPr="009F42EE">
        <w:rPr>
          <w:rFonts w:asciiTheme="minorHAnsi" w:hAnsiTheme="minorHAnsi"/>
          <w:sz w:val="20"/>
          <w:szCs w:val="20"/>
        </w:rPr>
        <w:t>Podstawą wystawienia faktur będ</w:t>
      </w:r>
      <w:r w:rsidR="000D17EB">
        <w:rPr>
          <w:rFonts w:asciiTheme="minorHAnsi" w:hAnsiTheme="minorHAnsi"/>
          <w:sz w:val="20"/>
          <w:szCs w:val="20"/>
        </w:rPr>
        <w:t>zie</w:t>
      </w:r>
      <w:r w:rsidRPr="009F42EE">
        <w:rPr>
          <w:rFonts w:asciiTheme="minorHAnsi" w:hAnsiTheme="minorHAnsi"/>
          <w:sz w:val="20"/>
          <w:szCs w:val="20"/>
        </w:rPr>
        <w:t xml:space="preserve"> protok</w:t>
      </w:r>
      <w:r w:rsidR="000D17EB">
        <w:rPr>
          <w:rFonts w:asciiTheme="minorHAnsi" w:hAnsiTheme="minorHAnsi"/>
          <w:sz w:val="20"/>
          <w:szCs w:val="20"/>
        </w:rPr>
        <w:t>ó</w:t>
      </w:r>
      <w:r w:rsidRPr="009F42EE">
        <w:rPr>
          <w:rFonts w:asciiTheme="minorHAnsi" w:hAnsiTheme="minorHAnsi"/>
          <w:sz w:val="20"/>
          <w:szCs w:val="20"/>
        </w:rPr>
        <w:t>ł zdawczo-odbiorcz</w:t>
      </w:r>
      <w:r w:rsidR="000D17EB">
        <w:rPr>
          <w:rFonts w:asciiTheme="minorHAnsi" w:hAnsiTheme="minorHAnsi"/>
          <w:sz w:val="20"/>
          <w:szCs w:val="20"/>
        </w:rPr>
        <w:t>y</w:t>
      </w:r>
      <w:r w:rsidRPr="009F42EE">
        <w:rPr>
          <w:rFonts w:asciiTheme="minorHAnsi" w:hAnsiTheme="minorHAnsi"/>
          <w:sz w:val="20"/>
          <w:szCs w:val="20"/>
        </w:rPr>
        <w:t xml:space="preserve"> podpisan</w:t>
      </w:r>
      <w:r w:rsidR="000D17EB">
        <w:rPr>
          <w:rFonts w:asciiTheme="minorHAnsi" w:hAnsiTheme="minorHAnsi"/>
          <w:sz w:val="20"/>
          <w:szCs w:val="20"/>
        </w:rPr>
        <w:t>y</w:t>
      </w:r>
      <w:r w:rsidRPr="009F42EE">
        <w:rPr>
          <w:rFonts w:asciiTheme="minorHAnsi" w:hAnsiTheme="minorHAnsi"/>
          <w:sz w:val="20"/>
          <w:szCs w:val="20"/>
        </w:rPr>
        <w:t xml:space="preserve"> przez Zamawiającego. </w:t>
      </w:r>
    </w:p>
    <w:p w14:paraId="6E891EDD" w14:textId="3129468A" w:rsidR="009762B2" w:rsidRPr="000D17EB" w:rsidRDefault="009762B2" w:rsidP="009762B2">
      <w:pPr>
        <w:numPr>
          <w:ilvl w:val="0"/>
          <w:numId w:val="8"/>
        </w:numPr>
        <w:jc w:val="both"/>
        <w:rPr>
          <w:rFonts w:asciiTheme="minorHAnsi" w:hAnsiTheme="minorHAnsi" w:cstheme="minorHAnsi"/>
          <w:sz w:val="20"/>
          <w:szCs w:val="20"/>
        </w:rPr>
      </w:pPr>
      <w:r w:rsidRPr="000D17EB">
        <w:rPr>
          <w:rFonts w:asciiTheme="minorHAnsi" w:hAnsiTheme="minorHAnsi" w:cstheme="minorHAnsi"/>
          <w:sz w:val="20"/>
          <w:szCs w:val="20"/>
        </w:rPr>
        <w:t xml:space="preserve">Fakturę należy wystawić na: </w:t>
      </w:r>
    </w:p>
    <w:p w14:paraId="1D71EF83" w14:textId="77777777" w:rsidR="009762B2" w:rsidRPr="000D17EB" w:rsidRDefault="009762B2" w:rsidP="009762B2">
      <w:pPr>
        <w:tabs>
          <w:tab w:val="left" w:pos="340"/>
          <w:tab w:val="left" w:leader="dot" w:pos="2268"/>
        </w:tabs>
        <w:suppressAutoHyphens/>
        <w:ind w:left="360" w:firstLine="916"/>
        <w:jc w:val="both"/>
        <w:rPr>
          <w:rFonts w:asciiTheme="minorHAnsi" w:hAnsiTheme="minorHAnsi" w:cstheme="minorHAnsi"/>
          <w:spacing w:val="-7"/>
          <w:sz w:val="20"/>
          <w:szCs w:val="20"/>
        </w:rPr>
      </w:pPr>
      <w:r w:rsidRPr="000D17EB">
        <w:rPr>
          <w:rFonts w:asciiTheme="minorHAnsi" w:hAnsiTheme="minorHAnsi" w:cstheme="minorHAnsi"/>
          <w:sz w:val="20"/>
          <w:szCs w:val="20"/>
        </w:rPr>
        <w:t>Nabywca/Podatnik:</w:t>
      </w:r>
    </w:p>
    <w:p w14:paraId="36FE255E" w14:textId="77777777" w:rsidR="009762B2" w:rsidRPr="000D17EB" w:rsidRDefault="009762B2" w:rsidP="009762B2">
      <w:pPr>
        <w:tabs>
          <w:tab w:val="left" w:pos="1276"/>
        </w:tabs>
        <w:suppressAutoHyphens/>
        <w:ind w:left="1276"/>
        <w:rPr>
          <w:rFonts w:asciiTheme="minorHAnsi" w:hAnsiTheme="minorHAnsi" w:cstheme="minorHAnsi"/>
          <w:sz w:val="20"/>
          <w:szCs w:val="20"/>
        </w:rPr>
      </w:pPr>
      <w:r w:rsidRPr="000D17EB">
        <w:rPr>
          <w:rFonts w:asciiTheme="minorHAnsi" w:hAnsiTheme="minorHAnsi" w:cstheme="minorHAnsi"/>
          <w:sz w:val="20"/>
          <w:szCs w:val="20"/>
        </w:rPr>
        <w:t>Państwowe Gospodarstwo Wodne Wody Polskie</w:t>
      </w:r>
    </w:p>
    <w:p w14:paraId="4EEC6A81" w14:textId="77777777" w:rsidR="009762B2" w:rsidRPr="000D17EB" w:rsidRDefault="009762B2" w:rsidP="009762B2">
      <w:pPr>
        <w:tabs>
          <w:tab w:val="left" w:pos="1276"/>
        </w:tabs>
        <w:suppressAutoHyphens/>
        <w:ind w:left="1276"/>
        <w:rPr>
          <w:rFonts w:asciiTheme="minorHAnsi" w:hAnsiTheme="minorHAnsi" w:cstheme="minorHAnsi"/>
          <w:sz w:val="20"/>
          <w:szCs w:val="20"/>
        </w:rPr>
      </w:pPr>
      <w:r w:rsidRPr="000D17EB">
        <w:rPr>
          <w:rFonts w:asciiTheme="minorHAnsi" w:hAnsiTheme="minorHAnsi" w:cstheme="minorHAnsi"/>
          <w:sz w:val="20"/>
          <w:szCs w:val="20"/>
        </w:rPr>
        <w:t>ul. Grzybowska 80/82</w:t>
      </w:r>
    </w:p>
    <w:p w14:paraId="5EBEAB28" w14:textId="77777777" w:rsidR="009762B2" w:rsidRPr="000D17EB" w:rsidRDefault="009762B2" w:rsidP="009762B2">
      <w:pPr>
        <w:tabs>
          <w:tab w:val="left" w:pos="1276"/>
        </w:tabs>
        <w:suppressAutoHyphens/>
        <w:ind w:left="1276"/>
        <w:rPr>
          <w:rFonts w:asciiTheme="minorHAnsi" w:hAnsiTheme="minorHAnsi" w:cstheme="minorHAnsi"/>
          <w:sz w:val="20"/>
          <w:szCs w:val="20"/>
        </w:rPr>
      </w:pPr>
      <w:r w:rsidRPr="000D17EB">
        <w:rPr>
          <w:rFonts w:asciiTheme="minorHAnsi" w:hAnsiTheme="minorHAnsi" w:cstheme="minorHAnsi"/>
          <w:sz w:val="20"/>
          <w:szCs w:val="20"/>
        </w:rPr>
        <w:t>00-844 Warszawa</w:t>
      </w:r>
    </w:p>
    <w:p w14:paraId="53B904A2" w14:textId="77777777" w:rsidR="009762B2" w:rsidRPr="000D17EB" w:rsidRDefault="009762B2" w:rsidP="009762B2">
      <w:pPr>
        <w:tabs>
          <w:tab w:val="left" w:pos="1276"/>
        </w:tabs>
        <w:suppressAutoHyphens/>
        <w:ind w:left="1276"/>
        <w:rPr>
          <w:rFonts w:asciiTheme="minorHAnsi" w:hAnsiTheme="minorHAnsi" w:cstheme="minorHAnsi"/>
          <w:sz w:val="20"/>
          <w:szCs w:val="20"/>
        </w:rPr>
      </w:pPr>
      <w:r w:rsidRPr="000D17EB">
        <w:rPr>
          <w:rFonts w:asciiTheme="minorHAnsi" w:hAnsiTheme="minorHAnsi" w:cstheme="minorHAnsi"/>
          <w:sz w:val="20"/>
          <w:szCs w:val="20"/>
        </w:rPr>
        <w:t>NIP 5272825616</w:t>
      </w:r>
    </w:p>
    <w:p w14:paraId="7BF3924A" w14:textId="77777777" w:rsidR="009762B2" w:rsidRPr="000D17EB" w:rsidRDefault="009762B2" w:rsidP="009762B2">
      <w:pPr>
        <w:tabs>
          <w:tab w:val="left" w:pos="1276"/>
        </w:tabs>
        <w:suppressAutoHyphens/>
        <w:ind w:left="1276"/>
        <w:rPr>
          <w:rFonts w:asciiTheme="minorHAnsi" w:hAnsiTheme="minorHAnsi" w:cstheme="minorHAnsi"/>
          <w:sz w:val="20"/>
          <w:szCs w:val="20"/>
        </w:rPr>
      </w:pPr>
      <w:r w:rsidRPr="000D17EB">
        <w:rPr>
          <w:rFonts w:asciiTheme="minorHAnsi" w:hAnsiTheme="minorHAnsi" w:cstheme="minorHAnsi"/>
          <w:sz w:val="20"/>
          <w:szCs w:val="20"/>
        </w:rPr>
        <w:t>Odbiorca faktury VAT:</w:t>
      </w:r>
    </w:p>
    <w:p w14:paraId="4A40201C" w14:textId="06FF8E21" w:rsidR="009762B2" w:rsidRPr="000D17EB" w:rsidRDefault="009762B2" w:rsidP="009762B2">
      <w:pPr>
        <w:tabs>
          <w:tab w:val="left" w:pos="1276"/>
        </w:tabs>
        <w:suppressAutoHyphens/>
        <w:ind w:left="1276"/>
        <w:rPr>
          <w:rFonts w:asciiTheme="minorHAnsi" w:hAnsiTheme="minorHAnsi" w:cstheme="minorHAnsi"/>
          <w:sz w:val="20"/>
          <w:szCs w:val="20"/>
        </w:rPr>
      </w:pPr>
      <w:r w:rsidRPr="000D17EB">
        <w:rPr>
          <w:rFonts w:asciiTheme="minorHAnsi" w:hAnsiTheme="minorHAnsi" w:cstheme="minorHAnsi"/>
          <w:sz w:val="20"/>
          <w:szCs w:val="20"/>
        </w:rPr>
        <w:t>PGW WP Zarząd Zlewni w Radomiu, ul. Wernera 4a, 26-600 Radom</w:t>
      </w:r>
    </w:p>
    <w:p w14:paraId="50181357" w14:textId="77777777" w:rsidR="009762B2" w:rsidRPr="000D17EB" w:rsidRDefault="009762B2" w:rsidP="009762B2">
      <w:pPr>
        <w:pStyle w:val="Akapitzlist"/>
        <w:numPr>
          <w:ilvl w:val="0"/>
          <w:numId w:val="8"/>
        </w:numPr>
        <w:shd w:val="clear" w:color="auto" w:fill="FFFFFF"/>
        <w:rPr>
          <w:rFonts w:asciiTheme="minorHAnsi" w:hAnsiTheme="minorHAnsi" w:cstheme="minorHAnsi"/>
          <w:color w:val="212121"/>
          <w:sz w:val="20"/>
          <w:szCs w:val="20"/>
        </w:rPr>
      </w:pPr>
      <w:r w:rsidRPr="000D17EB">
        <w:rPr>
          <w:rFonts w:asciiTheme="minorHAnsi" w:hAnsiTheme="minorHAnsi" w:cstheme="minorHAnsi"/>
          <w:color w:val="000000"/>
          <w:sz w:val="20"/>
          <w:szCs w:val="20"/>
        </w:rPr>
        <w:t>Zamawiający dopuszcza możliwość rozliczenia zamówienia poprzez wystawienie przez Wykonawcę ustrukturyzowanej</w:t>
      </w:r>
      <w:r w:rsidRPr="00542B71">
        <w:rPr>
          <w:rFonts w:asciiTheme="minorHAnsi" w:hAnsiTheme="minorHAnsi" w:cstheme="minorHAnsi"/>
          <w:color w:val="000000"/>
          <w:sz w:val="20"/>
          <w:szCs w:val="20"/>
        </w:rPr>
        <w:t xml:space="preserve"> </w:t>
      </w:r>
      <w:r w:rsidRPr="000D17EB">
        <w:rPr>
          <w:rFonts w:asciiTheme="minorHAnsi" w:hAnsiTheme="minorHAnsi" w:cstheme="minorHAnsi"/>
          <w:color w:val="000000"/>
          <w:sz w:val="20"/>
          <w:szCs w:val="20"/>
        </w:rPr>
        <w:t xml:space="preserve">faktury elektronicznej i udostępnienie jej przez Wykonawcę poprzez Platformę Elektronicznego Fakturowania dostępną pod adresem internetowym </w:t>
      </w:r>
      <w:hyperlink r:id="rId8" w:tgtFrame="_blank" w:history="1">
        <w:r w:rsidRPr="000D17EB">
          <w:rPr>
            <w:rStyle w:val="Hipercze"/>
            <w:rFonts w:asciiTheme="minorHAnsi" w:hAnsiTheme="minorHAnsi" w:cstheme="minorHAnsi"/>
            <w:sz w:val="20"/>
            <w:szCs w:val="20"/>
          </w:rPr>
          <w:t>https://efaktura.gov.pl/</w:t>
        </w:r>
      </w:hyperlink>
      <w:r w:rsidRPr="000D17EB">
        <w:rPr>
          <w:rFonts w:asciiTheme="minorHAnsi" w:hAnsiTheme="minorHAnsi" w:cstheme="minorHAnsi"/>
          <w:color w:val="000000"/>
          <w:sz w:val="20"/>
          <w:szCs w:val="20"/>
        </w:rPr>
        <w:t>.</w:t>
      </w:r>
    </w:p>
    <w:p w14:paraId="61185A7C" w14:textId="77777777" w:rsidR="009762B2" w:rsidRPr="000D17EB" w:rsidRDefault="009762B2" w:rsidP="009762B2">
      <w:pPr>
        <w:pStyle w:val="Akapitzlist"/>
        <w:numPr>
          <w:ilvl w:val="0"/>
          <w:numId w:val="8"/>
        </w:numPr>
        <w:shd w:val="clear" w:color="auto" w:fill="FFFFFF"/>
        <w:rPr>
          <w:rFonts w:asciiTheme="minorHAnsi" w:hAnsiTheme="minorHAnsi" w:cstheme="minorHAnsi"/>
          <w:color w:val="212121"/>
          <w:sz w:val="20"/>
          <w:szCs w:val="20"/>
        </w:rPr>
      </w:pPr>
      <w:r w:rsidRPr="000D17EB">
        <w:rPr>
          <w:rFonts w:asciiTheme="minorHAnsi" w:hAnsiTheme="minorHAnsi" w:cstheme="minorHAnsi"/>
          <w:color w:val="000000"/>
          <w:sz w:val="20"/>
          <w:szCs w:val="20"/>
        </w:rPr>
        <w:t>Zamawiający informuje, iż posiada skrzynkę na Platformie Elektronicznego Fakturowania, a identyfikatorem</w:t>
      </w:r>
      <w:r w:rsidRPr="000D17EB">
        <w:rPr>
          <w:rStyle w:val="apple-converted-space"/>
          <w:rFonts w:asciiTheme="minorHAnsi" w:hAnsiTheme="minorHAnsi" w:cstheme="minorHAnsi"/>
          <w:color w:val="000000"/>
          <w:sz w:val="20"/>
          <w:szCs w:val="20"/>
        </w:rPr>
        <w:t> </w:t>
      </w:r>
      <w:r w:rsidRPr="000D17EB">
        <w:rPr>
          <w:rFonts w:asciiTheme="minorHAnsi" w:hAnsiTheme="minorHAnsi" w:cstheme="minorHAnsi"/>
          <w:color w:val="000000"/>
          <w:sz w:val="20"/>
          <w:szCs w:val="20"/>
          <w:shd w:val="clear" w:color="auto" w:fill="FFFFFF"/>
        </w:rPr>
        <w:t> </w:t>
      </w:r>
      <w:r w:rsidRPr="000D17EB">
        <w:rPr>
          <w:rFonts w:asciiTheme="minorHAnsi" w:hAnsiTheme="minorHAnsi" w:cstheme="minorHAnsi"/>
          <w:b/>
          <w:bCs/>
          <w:color w:val="000000"/>
          <w:sz w:val="20"/>
          <w:szCs w:val="20"/>
          <w:shd w:val="clear" w:color="auto" w:fill="FFFFFF"/>
        </w:rPr>
        <w:t>numerem PEPPOL</w:t>
      </w:r>
      <w:r w:rsidRPr="000D17EB">
        <w:rPr>
          <w:rStyle w:val="apple-converted-space"/>
          <w:rFonts w:asciiTheme="minorHAnsi" w:hAnsiTheme="minorHAnsi" w:cstheme="minorHAnsi"/>
          <w:b/>
          <w:bCs/>
          <w:color w:val="000000"/>
          <w:sz w:val="20"/>
          <w:szCs w:val="20"/>
          <w:shd w:val="clear" w:color="auto" w:fill="FFFFFF"/>
        </w:rPr>
        <w:t> </w:t>
      </w:r>
      <w:r w:rsidRPr="000D17EB">
        <w:rPr>
          <w:rFonts w:asciiTheme="minorHAnsi" w:hAnsiTheme="minorHAnsi" w:cstheme="minorHAnsi"/>
          <w:color w:val="000000"/>
          <w:sz w:val="20"/>
          <w:szCs w:val="20"/>
          <w:shd w:val="clear" w:color="auto" w:fill="FFFFFF"/>
        </w:rPr>
        <w:t>jest numer NIP</w:t>
      </w:r>
      <w:r w:rsidRPr="000D17EB">
        <w:rPr>
          <w:rStyle w:val="apple-converted-space"/>
          <w:rFonts w:asciiTheme="minorHAnsi" w:hAnsiTheme="minorHAnsi" w:cstheme="minorHAnsi"/>
          <w:color w:val="000000"/>
          <w:sz w:val="20"/>
          <w:szCs w:val="20"/>
          <w:shd w:val="clear" w:color="auto" w:fill="FFFFFF"/>
        </w:rPr>
        <w:t> </w:t>
      </w:r>
      <w:r w:rsidRPr="000D17EB">
        <w:rPr>
          <w:rFonts w:asciiTheme="minorHAnsi" w:hAnsiTheme="minorHAnsi" w:cstheme="minorHAnsi"/>
          <w:b/>
          <w:sz w:val="20"/>
          <w:szCs w:val="20"/>
        </w:rPr>
        <w:t>5272825616 i</w:t>
      </w:r>
      <w:r w:rsidRPr="000D17EB">
        <w:rPr>
          <w:rFonts w:asciiTheme="minorHAnsi" w:hAnsiTheme="minorHAnsi" w:cstheme="minorHAnsi"/>
          <w:color w:val="000000"/>
          <w:sz w:val="20"/>
          <w:szCs w:val="20"/>
        </w:rPr>
        <w:t>nstrukcja dotycząca sposobu wystawienia ustrukturyzowanej faktury elektronicznej przez wykonawcę poprzez Platformę Elektronicznego Fakturowania znajduje się na stronie internetowej</w:t>
      </w:r>
      <w:r w:rsidRPr="000D17EB">
        <w:rPr>
          <w:rStyle w:val="apple-converted-space"/>
          <w:rFonts w:asciiTheme="minorHAnsi" w:hAnsiTheme="minorHAnsi" w:cstheme="minorHAnsi"/>
          <w:color w:val="000000"/>
          <w:sz w:val="20"/>
          <w:szCs w:val="20"/>
        </w:rPr>
        <w:t> </w:t>
      </w:r>
      <w:hyperlink r:id="rId9" w:tgtFrame="_blank" w:history="1">
        <w:r w:rsidRPr="000D17EB">
          <w:rPr>
            <w:rStyle w:val="Hipercze"/>
            <w:rFonts w:asciiTheme="minorHAnsi" w:hAnsiTheme="minorHAnsi" w:cstheme="minorHAnsi"/>
            <w:color w:val="000000"/>
            <w:sz w:val="20"/>
            <w:szCs w:val="20"/>
          </w:rPr>
          <w:t>https://efaktura.gov.pl/</w:t>
        </w:r>
      </w:hyperlink>
      <w:r w:rsidRPr="000D17EB">
        <w:rPr>
          <w:rFonts w:asciiTheme="minorHAnsi" w:hAnsiTheme="minorHAnsi" w:cstheme="minorHAnsi"/>
          <w:color w:val="000000"/>
          <w:sz w:val="20"/>
          <w:szCs w:val="20"/>
        </w:rPr>
        <w:t>.</w:t>
      </w:r>
    </w:p>
    <w:p w14:paraId="7E542E4B" w14:textId="77777777" w:rsidR="009762B2" w:rsidRPr="000D17EB" w:rsidRDefault="009762B2" w:rsidP="009762B2">
      <w:pPr>
        <w:pStyle w:val="Akapitzlist"/>
        <w:numPr>
          <w:ilvl w:val="0"/>
          <w:numId w:val="8"/>
        </w:numPr>
        <w:shd w:val="clear" w:color="auto" w:fill="FFFFFF"/>
        <w:rPr>
          <w:rFonts w:asciiTheme="minorHAnsi" w:hAnsiTheme="minorHAnsi" w:cstheme="minorHAnsi"/>
          <w:color w:val="212121"/>
          <w:sz w:val="20"/>
          <w:szCs w:val="20"/>
        </w:rPr>
      </w:pPr>
      <w:r w:rsidRPr="000D17EB">
        <w:rPr>
          <w:rFonts w:asciiTheme="minorHAnsi" w:hAnsiTheme="minorHAnsi" w:cstheme="minorHAnsi"/>
          <w:color w:val="000000"/>
          <w:sz w:val="20"/>
          <w:szCs w:val="20"/>
        </w:rPr>
        <w:t>Wystawienie faktury VAT przez Wykonawcę w innej formie niż ustrukturyzowana faktura elektroniczna jest dopuszczalne i opisane poniżej:</w:t>
      </w:r>
    </w:p>
    <w:p w14:paraId="7E80FEFC" w14:textId="54C703D1" w:rsidR="009762B2" w:rsidRPr="000D17EB" w:rsidRDefault="009762B2" w:rsidP="009762B2">
      <w:pPr>
        <w:pStyle w:val="Akapitzlist"/>
        <w:numPr>
          <w:ilvl w:val="1"/>
          <w:numId w:val="8"/>
        </w:numPr>
        <w:shd w:val="clear" w:color="auto" w:fill="FFFFFF"/>
        <w:rPr>
          <w:rFonts w:asciiTheme="minorHAnsi" w:hAnsiTheme="minorHAnsi" w:cstheme="minorHAnsi"/>
          <w:color w:val="212121"/>
          <w:sz w:val="20"/>
          <w:szCs w:val="20"/>
        </w:rPr>
      </w:pPr>
      <w:r w:rsidRPr="000D17EB">
        <w:rPr>
          <w:rFonts w:asciiTheme="minorHAnsi" w:hAnsiTheme="minorHAnsi" w:cstheme="minorHAnsi"/>
          <w:color w:val="000000"/>
          <w:sz w:val="20"/>
          <w:szCs w:val="20"/>
        </w:rPr>
        <w:lastRenderedPageBreak/>
        <w:t xml:space="preserve">Faktury będą kierowane przez Wykonawcę na następujący adres: </w:t>
      </w:r>
      <w:r w:rsidRPr="000D17EB">
        <w:rPr>
          <w:rFonts w:asciiTheme="minorHAnsi" w:hAnsiTheme="minorHAnsi" w:cstheme="minorHAnsi"/>
          <w:sz w:val="20"/>
          <w:szCs w:val="20"/>
        </w:rPr>
        <w:t>PGW WP Zarząd Zlewni w Radomiu, ul. Wernera 4a, 26-600 Radom.</w:t>
      </w:r>
    </w:p>
    <w:p w14:paraId="35C3009C" w14:textId="77777777" w:rsidR="009762B2" w:rsidRPr="000D17EB" w:rsidRDefault="009762B2" w:rsidP="009762B2">
      <w:pPr>
        <w:pStyle w:val="Akapitzlist"/>
        <w:numPr>
          <w:ilvl w:val="1"/>
          <w:numId w:val="8"/>
        </w:numPr>
        <w:shd w:val="clear" w:color="auto" w:fill="FFFFFF"/>
        <w:rPr>
          <w:rFonts w:asciiTheme="minorHAnsi" w:hAnsiTheme="minorHAnsi" w:cstheme="minorHAnsi"/>
          <w:color w:val="212121"/>
          <w:sz w:val="20"/>
          <w:szCs w:val="20"/>
        </w:rPr>
      </w:pPr>
      <w:r w:rsidRPr="000D17EB">
        <w:rPr>
          <w:rFonts w:asciiTheme="minorHAnsi" w:hAnsiTheme="minorHAnsi" w:cstheme="minorHAnsi"/>
          <w:color w:val="000000"/>
          <w:sz w:val="20"/>
          <w:szCs w:val="20"/>
        </w:rPr>
        <w:t>Dopuszcza się przesyłanie faktur drogą elektroniczną na adres:</w:t>
      </w:r>
      <w:r w:rsidRPr="000D17EB">
        <w:rPr>
          <w:rStyle w:val="apple-converted-space"/>
          <w:rFonts w:asciiTheme="minorHAnsi" w:hAnsiTheme="minorHAnsi" w:cstheme="minorHAnsi"/>
          <w:color w:val="000000"/>
          <w:sz w:val="20"/>
          <w:szCs w:val="20"/>
        </w:rPr>
        <w:t> </w:t>
      </w:r>
      <w:r w:rsidRPr="000D17EB">
        <w:rPr>
          <w:rStyle w:val="allowtextselection"/>
          <w:rFonts w:asciiTheme="minorHAnsi" w:hAnsiTheme="minorHAnsi" w:cstheme="minorHAnsi"/>
          <w:sz w:val="20"/>
          <w:szCs w:val="20"/>
        </w:rPr>
        <w:t>zz-radom@wody.gov.pl</w:t>
      </w:r>
      <w:r w:rsidRPr="000D17EB">
        <w:rPr>
          <w:rStyle w:val="apple-converted-space"/>
          <w:rFonts w:asciiTheme="minorHAnsi" w:hAnsiTheme="minorHAnsi" w:cstheme="minorHAnsi"/>
          <w:sz w:val="20"/>
          <w:szCs w:val="20"/>
          <w:shd w:val="clear" w:color="auto" w:fill="FFFFFF"/>
        </w:rPr>
        <w:t> </w:t>
      </w:r>
      <w:r w:rsidRPr="000D17EB">
        <w:rPr>
          <w:rFonts w:asciiTheme="minorHAnsi" w:hAnsiTheme="minorHAnsi" w:cstheme="minorHAnsi"/>
          <w:color w:val="000000"/>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 </w:t>
      </w:r>
    </w:p>
    <w:p w14:paraId="191CBC7F" w14:textId="77E1ED52" w:rsidR="009762B2" w:rsidRPr="000D17EB" w:rsidRDefault="009762B2" w:rsidP="009762B2">
      <w:pPr>
        <w:numPr>
          <w:ilvl w:val="0"/>
          <w:numId w:val="8"/>
        </w:numPr>
        <w:jc w:val="both"/>
        <w:rPr>
          <w:rFonts w:asciiTheme="minorHAnsi" w:hAnsiTheme="minorHAnsi" w:cstheme="minorHAnsi"/>
          <w:sz w:val="20"/>
          <w:szCs w:val="20"/>
        </w:rPr>
      </w:pPr>
      <w:r w:rsidRPr="000D17EB">
        <w:rPr>
          <w:rFonts w:asciiTheme="minorHAnsi" w:hAnsiTheme="minorHAnsi" w:cstheme="minorHAnsi"/>
          <w:sz w:val="20"/>
          <w:szCs w:val="20"/>
        </w:rPr>
        <w:t xml:space="preserve">Zamawiający oświadcza, że należność za wykonanie przedmiotu Umowy zostanie uregulowana przelewem w terminie 30 dni od potwierdzonej przez Zamawiającego daty wpływu faktury, na konto Wykonawcy wskazane na fakturze. </w:t>
      </w:r>
    </w:p>
    <w:p w14:paraId="7E78244E" w14:textId="77777777" w:rsidR="009762B2" w:rsidRPr="000D17EB" w:rsidRDefault="009762B2" w:rsidP="009762B2">
      <w:pPr>
        <w:numPr>
          <w:ilvl w:val="0"/>
          <w:numId w:val="8"/>
        </w:numPr>
        <w:jc w:val="both"/>
        <w:rPr>
          <w:rFonts w:asciiTheme="minorHAnsi" w:hAnsiTheme="minorHAnsi" w:cstheme="minorHAnsi"/>
          <w:sz w:val="20"/>
          <w:szCs w:val="20"/>
        </w:rPr>
      </w:pPr>
      <w:r w:rsidRPr="000D17EB">
        <w:rPr>
          <w:rFonts w:asciiTheme="minorHAnsi" w:hAnsiTheme="minorHAnsi" w:cstheme="minorHAnsi"/>
          <w:sz w:val="20"/>
          <w:szCs w:val="20"/>
        </w:rPr>
        <w:t xml:space="preserve">Za termin zapłaty uznaje się dzień obciążenia rachunku Zamawiającego. </w:t>
      </w:r>
    </w:p>
    <w:p w14:paraId="6215D22C" w14:textId="77777777" w:rsidR="009762B2" w:rsidRPr="000D17EB" w:rsidRDefault="009762B2" w:rsidP="009762B2">
      <w:pPr>
        <w:numPr>
          <w:ilvl w:val="0"/>
          <w:numId w:val="8"/>
        </w:numPr>
        <w:jc w:val="both"/>
        <w:rPr>
          <w:rFonts w:asciiTheme="minorHAnsi" w:hAnsiTheme="minorHAnsi" w:cstheme="minorHAnsi"/>
          <w:sz w:val="20"/>
          <w:szCs w:val="20"/>
        </w:rPr>
      </w:pPr>
      <w:r w:rsidRPr="000D17EB">
        <w:rPr>
          <w:rFonts w:asciiTheme="minorHAnsi" w:hAnsiTheme="minorHAnsi" w:cstheme="minorHAnsi"/>
          <w:sz w:val="20"/>
          <w:szCs w:val="20"/>
        </w:rPr>
        <w:t xml:space="preserve">Wykonawca zobowiązuje się do dostarczenia faktury w terminie 10 dni roboczych od dokonania protokolarnego odbioru przedmiotu Umowy. </w:t>
      </w:r>
    </w:p>
    <w:p w14:paraId="7A2CDC57" w14:textId="77777777" w:rsidR="009762B2" w:rsidRPr="000D17EB" w:rsidRDefault="009762B2" w:rsidP="009762B2">
      <w:pPr>
        <w:numPr>
          <w:ilvl w:val="0"/>
          <w:numId w:val="8"/>
        </w:numPr>
        <w:jc w:val="both"/>
        <w:rPr>
          <w:rFonts w:asciiTheme="minorHAnsi" w:hAnsiTheme="minorHAnsi" w:cstheme="minorHAnsi"/>
          <w:sz w:val="20"/>
          <w:szCs w:val="20"/>
        </w:rPr>
      </w:pPr>
      <w:r w:rsidRPr="000D17EB">
        <w:rPr>
          <w:rFonts w:asciiTheme="minorHAnsi" w:hAnsiTheme="minorHAnsi" w:cstheme="minorHAnsi"/>
          <w:sz w:val="20"/>
          <w:szCs w:val="20"/>
        </w:rPr>
        <w:t xml:space="preserve">Wykonawca nie może bez pisemnej zgody Zamawiającego pod rygorem nieważności, dokonać cesji wierzytelności wynikających z niniejszej Umowy na osoby trzecie. </w:t>
      </w:r>
    </w:p>
    <w:p w14:paraId="260DE733" w14:textId="77777777" w:rsidR="009762B2" w:rsidRPr="000D17EB" w:rsidRDefault="009762B2" w:rsidP="009762B2">
      <w:pPr>
        <w:numPr>
          <w:ilvl w:val="0"/>
          <w:numId w:val="8"/>
        </w:numPr>
        <w:spacing w:after="120"/>
        <w:jc w:val="both"/>
        <w:rPr>
          <w:rFonts w:asciiTheme="minorHAnsi" w:hAnsiTheme="minorHAnsi" w:cstheme="minorHAnsi"/>
          <w:sz w:val="20"/>
          <w:szCs w:val="20"/>
        </w:rPr>
      </w:pPr>
      <w:r w:rsidRPr="000D17EB">
        <w:rPr>
          <w:rFonts w:asciiTheme="minorHAnsi" w:hAnsiTheme="minorHAnsi" w:cstheme="minorHAnsi"/>
          <w:sz w:val="20"/>
          <w:szCs w:val="20"/>
        </w:rPr>
        <w:t>W przypadku wyrażenia zgody o której mowa w ust. 7 zmiany muszą być dokonane na podstawie aneksu do umowy.</w:t>
      </w:r>
      <w:r w:rsidRPr="000D17EB">
        <w:rPr>
          <w:rFonts w:asciiTheme="minorHAnsi" w:hAnsiTheme="minorHAnsi" w:cstheme="minorHAnsi"/>
          <w:i/>
          <w:sz w:val="20"/>
          <w:szCs w:val="20"/>
        </w:rPr>
        <w:t xml:space="preserve"> </w:t>
      </w:r>
    </w:p>
    <w:p w14:paraId="705B810F" w14:textId="36CBDE46" w:rsidR="009762B2" w:rsidRPr="000D17EB" w:rsidRDefault="009762B2" w:rsidP="009762B2">
      <w:pPr>
        <w:pStyle w:val="Akapitzlist"/>
        <w:numPr>
          <w:ilvl w:val="0"/>
          <w:numId w:val="8"/>
        </w:numPr>
        <w:shd w:val="clear" w:color="auto" w:fill="FFFFFF"/>
        <w:rPr>
          <w:rFonts w:asciiTheme="minorHAnsi" w:hAnsiTheme="minorHAnsi" w:cstheme="minorHAnsi"/>
          <w:color w:val="212121"/>
          <w:sz w:val="20"/>
          <w:szCs w:val="20"/>
        </w:rPr>
      </w:pPr>
      <w:r w:rsidRPr="000D17EB">
        <w:rPr>
          <w:rFonts w:asciiTheme="minorHAnsi" w:hAnsiTheme="minorHAnsi" w:cstheme="minorHAnsi"/>
          <w:b/>
          <w:sz w:val="20"/>
          <w:szCs w:val="20"/>
        </w:rPr>
        <w:t>Zamawiający oświadcza, że posiada zabezpieczenie finansowe na realizację niniejszej umowy w planie wydatków majątkowych na 2019 rok</w:t>
      </w:r>
      <w:r w:rsidR="000D17EB">
        <w:rPr>
          <w:rFonts w:asciiTheme="minorHAnsi" w:hAnsiTheme="minorHAnsi" w:cstheme="minorHAnsi"/>
          <w:b/>
          <w:sz w:val="20"/>
          <w:szCs w:val="20"/>
        </w:rPr>
        <w:t>.</w:t>
      </w:r>
    </w:p>
    <w:p w14:paraId="78FE5DE6" w14:textId="77777777" w:rsidR="00BE6751" w:rsidRPr="000D17EB" w:rsidRDefault="00BE6751" w:rsidP="00CB2FD0">
      <w:pPr>
        <w:pStyle w:val="Default"/>
        <w:numPr>
          <w:ilvl w:val="0"/>
          <w:numId w:val="8"/>
        </w:numPr>
        <w:jc w:val="both"/>
        <w:rPr>
          <w:rFonts w:asciiTheme="minorHAnsi" w:hAnsiTheme="minorHAnsi" w:cstheme="minorHAnsi"/>
          <w:sz w:val="20"/>
          <w:szCs w:val="20"/>
        </w:rPr>
      </w:pPr>
      <w:r w:rsidRPr="000D17EB">
        <w:rPr>
          <w:rFonts w:asciiTheme="minorHAnsi" w:hAnsiTheme="minorHAnsi" w:cstheme="minorHAnsi"/>
          <w:sz w:val="20"/>
          <w:szCs w:val="20"/>
        </w:rPr>
        <w:t xml:space="preserve">Strony postanawiają, że w razie konieczności przerwania prac stanowiących przedmiot Umowy z przyczyn niezależnych od Stron umowy, Zamawiający zapłaci Wykonawcy tylko za faktycznie wykonane prace. </w:t>
      </w:r>
    </w:p>
    <w:p w14:paraId="51652C73" w14:textId="22EB38CA" w:rsidR="00BE6751" w:rsidRPr="000D17EB" w:rsidRDefault="00BE6751" w:rsidP="00CB2FD0">
      <w:pPr>
        <w:pStyle w:val="Default"/>
        <w:numPr>
          <w:ilvl w:val="0"/>
          <w:numId w:val="8"/>
        </w:numPr>
        <w:spacing w:after="17"/>
        <w:jc w:val="both"/>
        <w:rPr>
          <w:rFonts w:asciiTheme="minorHAnsi" w:hAnsiTheme="minorHAnsi" w:cstheme="minorHAnsi"/>
          <w:sz w:val="20"/>
          <w:szCs w:val="20"/>
        </w:rPr>
      </w:pPr>
      <w:r w:rsidRPr="000D17EB">
        <w:rPr>
          <w:rFonts w:asciiTheme="minorHAnsi" w:hAnsiTheme="minorHAnsi" w:cstheme="minorHAnsi"/>
          <w:sz w:val="20"/>
          <w:szCs w:val="20"/>
        </w:rPr>
        <w:t xml:space="preserve">W przypadku stwierdzenia braku konieczności przygotowania poszczególnych elementów prac, wchodzących w zakres niniejszej umowy, zakres prac zostanie zmniejszony, a wynagrodzenie określone w ust. 1 </w:t>
      </w:r>
      <w:r w:rsidR="00BA3BE8" w:rsidRPr="000D17EB">
        <w:rPr>
          <w:rFonts w:asciiTheme="minorHAnsi" w:hAnsiTheme="minorHAnsi" w:cstheme="minorHAnsi"/>
          <w:sz w:val="20"/>
          <w:szCs w:val="20"/>
        </w:rPr>
        <w:t>zostanie obniżone o </w:t>
      </w:r>
      <w:r w:rsidRPr="000D17EB">
        <w:rPr>
          <w:rFonts w:asciiTheme="minorHAnsi" w:hAnsiTheme="minorHAnsi" w:cstheme="minorHAnsi"/>
          <w:sz w:val="20"/>
          <w:szCs w:val="20"/>
        </w:rPr>
        <w:t xml:space="preserve">wynagrodzenie należne za sporządzenie tych elementów. </w:t>
      </w:r>
    </w:p>
    <w:p w14:paraId="31672732" w14:textId="77777777" w:rsidR="00BE6751" w:rsidRPr="009F42EE" w:rsidRDefault="00BE6751" w:rsidP="00CB2FD0">
      <w:pPr>
        <w:pStyle w:val="Default"/>
        <w:numPr>
          <w:ilvl w:val="0"/>
          <w:numId w:val="8"/>
        </w:numPr>
        <w:jc w:val="both"/>
        <w:rPr>
          <w:rFonts w:asciiTheme="minorHAnsi" w:hAnsiTheme="minorHAnsi"/>
          <w:sz w:val="20"/>
          <w:szCs w:val="20"/>
        </w:rPr>
      </w:pPr>
      <w:r w:rsidRPr="000D17EB">
        <w:rPr>
          <w:rFonts w:asciiTheme="minorHAnsi" w:hAnsiTheme="minorHAnsi" w:cstheme="minorHAnsi"/>
          <w:sz w:val="20"/>
          <w:szCs w:val="20"/>
        </w:rPr>
        <w:t xml:space="preserve">Wykonawca oświadcza, że zapoznał się z </w:t>
      </w:r>
      <w:r w:rsidR="00BA3BE8" w:rsidRPr="000D17EB">
        <w:rPr>
          <w:rFonts w:asciiTheme="minorHAnsi" w:hAnsiTheme="minorHAnsi" w:cstheme="minorHAnsi"/>
          <w:sz w:val="20"/>
          <w:szCs w:val="20"/>
        </w:rPr>
        <w:t>dostępnymi materiałami</w:t>
      </w:r>
      <w:r w:rsidRPr="000D17EB">
        <w:rPr>
          <w:rFonts w:asciiTheme="minorHAnsi" w:hAnsiTheme="minorHAnsi" w:cstheme="minorHAnsi"/>
          <w:sz w:val="20"/>
          <w:szCs w:val="20"/>
        </w:rPr>
        <w:t xml:space="preserve"> oraz wycenił wszystkie elementy niezbędne do prawidłowego wykonania umowy. W związku z tym wyklucza się jakiekolwiek </w:t>
      </w:r>
      <w:r w:rsidR="00BA3BE8" w:rsidRPr="000D17EB">
        <w:rPr>
          <w:rFonts w:asciiTheme="minorHAnsi" w:hAnsiTheme="minorHAnsi" w:cstheme="minorHAnsi"/>
          <w:sz w:val="20"/>
          <w:szCs w:val="20"/>
        </w:rPr>
        <w:t>roszczenia Wykonawcy związane</w:t>
      </w:r>
      <w:r w:rsidR="00BA3BE8" w:rsidRPr="009F42EE">
        <w:rPr>
          <w:rFonts w:asciiTheme="minorHAnsi" w:hAnsiTheme="minorHAnsi"/>
          <w:sz w:val="20"/>
          <w:szCs w:val="20"/>
        </w:rPr>
        <w:t xml:space="preserve"> z </w:t>
      </w:r>
      <w:r w:rsidRPr="009F42EE">
        <w:rPr>
          <w:rFonts w:asciiTheme="minorHAnsi" w:hAnsiTheme="minorHAnsi"/>
          <w:sz w:val="20"/>
          <w:szCs w:val="20"/>
        </w:rPr>
        <w:t xml:space="preserve">nieprawidłowym skalkulowaniem ceny lub pominięciem pewnych elementów niezbędnych do prawidłowego wykonania umowy. </w:t>
      </w:r>
    </w:p>
    <w:p w14:paraId="5D5786D3" w14:textId="77777777" w:rsidR="00BE6751" w:rsidRPr="009F42EE" w:rsidRDefault="00BE6751" w:rsidP="00BE6751">
      <w:pPr>
        <w:pStyle w:val="Default"/>
        <w:jc w:val="both"/>
        <w:rPr>
          <w:rFonts w:asciiTheme="minorHAnsi" w:hAnsiTheme="minorHAnsi"/>
          <w:sz w:val="20"/>
          <w:szCs w:val="20"/>
        </w:rPr>
      </w:pPr>
    </w:p>
    <w:p w14:paraId="76083E14" w14:textId="7EE68B01"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xml:space="preserve">§ </w:t>
      </w:r>
      <w:r w:rsidR="00F00361">
        <w:rPr>
          <w:rFonts w:asciiTheme="minorHAnsi" w:hAnsiTheme="minorHAnsi"/>
          <w:bCs/>
          <w:sz w:val="20"/>
          <w:szCs w:val="20"/>
        </w:rPr>
        <w:t>8</w:t>
      </w:r>
    </w:p>
    <w:p w14:paraId="35428CF7" w14:textId="77777777" w:rsidR="00BE6751" w:rsidRPr="009F42EE" w:rsidRDefault="00BE6751" w:rsidP="00BE6751">
      <w:pPr>
        <w:pStyle w:val="Default"/>
        <w:jc w:val="center"/>
        <w:rPr>
          <w:rFonts w:asciiTheme="minorHAnsi" w:hAnsiTheme="minorHAnsi"/>
          <w:bCs/>
          <w:sz w:val="20"/>
          <w:szCs w:val="20"/>
        </w:rPr>
      </w:pPr>
      <w:r w:rsidRPr="009F42EE">
        <w:rPr>
          <w:rFonts w:asciiTheme="minorHAnsi" w:hAnsiTheme="minorHAnsi"/>
          <w:bCs/>
          <w:sz w:val="20"/>
          <w:szCs w:val="20"/>
        </w:rPr>
        <w:t>Kary umowne</w:t>
      </w:r>
    </w:p>
    <w:p w14:paraId="4714C575" w14:textId="6B213633" w:rsidR="00BE6751" w:rsidRPr="009F42EE" w:rsidRDefault="00BE6751" w:rsidP="00BE6751">
      <w:pPr>
        <w:pStyle w:val="Default"/>
        <w:numPr>
          <w:ilvl w:val="0"/>
          <w:numId w:val="9"/>
        </w:numPr>
        <w:jc w:val="both"/>
        <w:rPr>
          <w:rFonts w:asciiTheme="minorHAnsi" w:hAnsiTheme="minorHAnsi"/>
          <w:sz w:val="20"/>
          <w:szCs w:val="20"/>
        </w:rPr>
      </w:pPr>
      <w:r w:rsidRPr="009F42EE">
        <w:rPr>
          <w:rFonts w:asciiTheme="minorHAnsi" w:hAnsiTheme="minorHAnsi"/>
          <w:sz w:val="20"/>
          <w:szCs w:val="20"/>
        </w:rPr>
        <w:t>Zamawiający obciąży Wykonawcę karą umowną za odstąpienie od umowy z przyczyn leżących po stronie Wykonawcy w</w:t>
      </w:r>
      <w:r w:rsidR="00531740">
        <w:rPr>
          <w:rFonts w:asciiTheme="minorHAnsi" w:hAnsiTheme="minorHAnsi"/>
          <w:sz w:val="20"/>
          <w:szCs w:val="20"/>
        </w:rPr>
        <w:t> </w:t>
      </w:r>
      <w:r w:rsidRPr="009F42EE">
        <w:rPr>
          <w:rFonts w:asciiTheme="minorHAnsi" w:hAnsiTheme="minorHAnsi"/>
          <w:sz w:val="20"/>
          <w:szCs w:val="20"/>
        </w:rPr>
        <w:t xml:space="preserve">wysokości 30% łącznego wynagrodzenia umownego brutto, o którym mowa w § </w:t>
      </w:r>
      <w:r w:rsidR="00F00361">
        <w:rPr>
          <w:rFonts w:asciiTheme="minorHAnsi" w:hAnsiTheme="minorHAnsi"/>
          <w:sz w:val="20"/>
          <w:szCs w:val="20"/>
        </w:rPr>
        <w:t>7</w:t>
      </w:r>
      <w:r w:rsidRPr="009F42EE">
        <w:rPr>
          <w:rFonts w:asciiTheme="minorHAnsi" w:hAnsiTheme="minorHAnsi"/>
          <w:sz w:val="20"/>
          <w:szCs w:val="20"/>
        </w:rPr>
        <w:t xml:space="preserve"> ust.1. umowy.</w:t>
      </w:r>
    </w:p>
    <w:p w14:paraId="02E7E7A8" w14:textId="5381DABD" w:rsidR="00BE6751" w:rsidRPr="009F42EE" w:rsidRDefault="00BE6751" w:rsidP="00BE6751">
      <w:pPr>
        <w:pStyle w:val="Default"/>
        <w:numPr>
          <w:ilvl w:val="0"/>
          <w:numId w:val="9"/>
        </w:numPr>
        <w:jc w:val="both"/>
        <w:rPr>
          <w:rFonts w:asciiTheme="minorHAnsi" w:hAnsiTheme="minorHAnsi"/>
          <w:sz w:val="20"/>
          <w:szCs w:val="20"/>
        </w:rPr>
      </w:pPr>
      <w:r w:rsidRPr="009F42EE">
        <w:rPr>
          <w:rFonts w:asciiTheme="minorHAnsi" w:hAnsiTheme="minorHAnsi"/>
          <w:sz w:val="20"/>
          <w:szCs w:val="20"/>
        </w:rPr>
        <w:t xml:space="preserve">Zamawiający w wypadku niedotrzymania przez Wykonawcę terminów realizacji poszczególnych etapów dokumentacji, które wskazane są w harmonogramie rzeczowo-finansowym stanowiącym Załącznik nr 1 do umowy, może obciążyć Wykonawcę karami umownymi w wysokości 1% wynagrodzenia umownego za dany etap dokumentacji brutto, którego wysokość podana jest w § </w:t>
      </w:r>
      <w:r w:rsidR="00EB4830">
        <w:rPr>
          <w:rFonts w:asciiTheme="minorHAnsi" w:hAnsiTheme="minorHAnsi"/>
          <w:sz w:val="20"/>
          <w:szCs w:val="20"/>
        </w:rPr>
        <w:t xml:space="preserve">7 </w:t>
      </w:r>
      <w:r w:rsidRPr="009F42EE">
        <w:rPr>
          <w:rFonts w:asciiTheme="minorHAnsi" w:hAnsiTheme="minorHAnsi"/>
          <w:sz w:val="20"/>
          <w:szCs w:val="20"/>
        </w:rPr>
        <w:t>umowy, za każdy dzień opóźnienia z przyczyn leżących po stronie Wykonawcy, liczony od dnia upływu terminu. W przypadku, gdy opóźnienia będą dotyczyły więcej niż jednego etapu, kary będą liczone dla każdego etapu oddzielnie.</w:t>
      </w:r>
    </w:p>
    <w:p w14:paraId="15AEDCD1" w14:textId="2F3F41A8" w:rsidR="00BE6751" w:rsidRPr="009F42EE" w:rsidRDefault="00BE6751" w:rsidP="00BE6751">
      <w:pPr>
        <w:pStyle w:val="Default"/>
        <w:numPr>
          <w:ilvl w:val="0"/>
          <w:numId w:val="9"/>
        </w:numPr>
        <w:jc w:val="both"/>
        <w:rPr>
          <w:rFonts w:asciiTheme="minorHAnsi" w:hAnsiTheme="minorHAnsi"/>
          <w:sz w:val="20"/>
          <w:szCs w:val="20"/>
        </w:rPr>
      </w:pPr>
      <w:r w:rsidRPr="009F42EE">
        <w:rPr>
          <w:rFonts w:asciiTheme="minorHAnsi" w:hAnsiTheme="minorHAnsi"/>
          <w:sz w:val="20"/>
          <w:szCs w:val="20"/>
        </w:rPr>
        <w:t>Za nie wywiązanie się z realizacji obowiązków określonych w § 2 umowy z przyczyn leżących po stronie Wykonawcy, Zamawiający może obciążyć Wykonawcę karą umowną w wysokości 2% łącznego wynagrodzenia umownego brutto, o</w:t>
      </w:r>
      <w:r w:rsidR="00531740">
        <w:rPr>
          <w:rFonts w:asciiTheme="minorHAnsi" w:hAnsiTheme="minorHAnsi"/>
          <w:sz w:val="20"/>
          <w:szCs w:val="20"/>
        </w:rPr>
        <w:t> </w:t>
      </w:r>
      <w:r w:rsidRPr="009F42EE">
        <w:rPr>
          <w:rFonts w:asciiTheme="minorHAnsi" w:hAnsiTheme="minorHAnsi"/>
          <w:sz w:val="20"/>
          <w:szCs w:val="20"/>
        </w:rPr>
        <w:t xml:space="preserve">którym mowa w § </w:t>
      </w:r>
      <w:r w:rsidR="00EB4830">
        <w:rPr>
          <w:rFonts w:asciiTheme="minorHAnsi" w:hAnsiTheme="minorHAnsi"/>
          <w:sz w:val="20"/>
          <w:szCs w:val="20"/>
        </w:rPr>
        <w:t>7</w:t>
      </w:r>
      <w:r w:rsidRPr="009F42EE">
        <w:rPr>
          <w:rFonts w:asciiTheme="minorHAnsi" w:hAnsiTheme="minorHAnsi"/>
          <w:sz w:val="20"/>
          <w:szCs w:val="20"/>
        </w:rPr>
        <w:t xml:space="preserve"> ust.1 umowy za każdy przypadek nie wywiązania się </w:t>
      </w:r>
      <w:r w:rsidR="00BA3BE8" w:rsidRPr="009F42EE">
        <w:rPr>
          <w:rFonts w:asciiTheme="minorHAnsi" w:hAnsiTheme="minorHAnsi"/>
          <w:sz w:val="20"/>
          <w:szCs w:val="20"/>
        </w:rPr>
        <w:t>z jakiegokolwiek z </w:t>
      </w:r>
      <w:r w:rsidRPr="009F42EE">
        <w:rPr>
          <w:rFonts w:asciiTheme="minorHAnsi" w:hAnsiTheme="minorHAnsi"/>
          <w:sz w:val="20"/>
          <w:szCs w:val="20"/>
        </w:rPr>
        <w:t xml:space="preserve">obowiązków. Obciążenie karą jest możliwe po pisemnym wezwaniu Wykonawcy </w:t>
      </w:r>
      <w:r w:rsidR="00BA3BE8" w:rsidRPr="009F42EE">
        <w:rPr>
          <w:rFonts w:asciiTheme="minorHAnsi" w:hAnsiTheme="minorHAnsi"/>
          <w:sz w:val="20"/>
          <w:szCs w:val="20"/>
        </w:rPr>
        <w:t>do zaniechania naruszeń i </w:t>
      </w:r>
      <w:r w:rsidRPr="009F42EE">
        <w:rPr>
          <w:rFonts w:asciiTheme="minorHAnsi" w:hAnsiTheme="minorHAnsi"/>
          <w:sz w:val="20"/>
          <w:szCs w:val="20"/>
        </w:rPr>
        <w:t>prawidłowej realizacji Umowy wraz z</w:t>
      </w:r>
      <w:r w:rsidR="00531740">
        <w:rPr>
          <w:rFonts w:asciiTheme="minorHAnsi" w:hAnsiTheme="minorHAnsi"/>
          <w:sz w:val="20"/>
          <w:szCs w:val="20"/>
        </w:rPr>
        <w:t> </w:t>
      </w:r>
      <w:r w:rsidRPr="009F42EE">
        <w:rPr>
          <w:rFonts w:asciiTheme="minorHAnsi" w:hAnsiTheme="minorHAnsi"/>
          <w:sz w:val="20"/>
          <w:szCs w:val="20"/>
        </w:rPr>
        <w:t>wyznaczeniem mu dodatkowego, co</w:t>
      </w:r>
      <w:r w:rsidR="00BA3BE8" w:rsidRPr="009F42EE">
        <w:rPr>
          <w:rFonts w:asciiTheme="minorHAnsi" w:hAnsiTheme="minorHAnsi"/>
          <w:sz w:val="20"/>
          <w:szCs w:val="20"/>
        </w:rPr>
        <w:t xml:space="preserve"> najmniej 3-dniowego terminu, w </w:t>
      </w:r>
      <w:r w:rsidRPr="009F42EE">
        <w:rPr>
          <w:rFonts w:asciiTheme="minorHAnsi" w:hAnsiTheme="minorHAnsi"/>
          <w:sz w:val="20"/>
          <w:szCs w:val="20"/>
        </w:rPr>
        <w:t>przypadku, gdy w tym terminie Wykonawca nie zastosuje się do wezwania Zamawiającego.</w:t>
      </w:r>
    </w:p>
    <w:p w14:paraId="705A0E06" w14:textId="6AE1150F" w:rsidR="00BE6751" w:rsidRPr="009F42EE" w:rsidRDefault="00BE6751" w:rsidP="00BE6751">
      <w:pPr>
        <w:pStyle w:val="Default"/>
        <w:numPr>
          <w:ilvl w:val="0"/>
          <w:numId w:val="9"/>
        </w:numPr>
        <w:jc w:val="both"/>
        <w:rPr>
          <w:rFonts w:asciiTheme="minorHAnsi" w:hAnsiTheme="minorHAnsi"/>
          <w:sz w:val="20"/>
          <w:szCs w:val="20"/>
        </w:rPr>
      </w:pPr>
      <w:r w:rsidRPr="009F42EE">
        <w:rPr>
          <w:rFonts w:asciiTheme="minorHAnsi" w:hAnsiTheme="minorHAnsi"/>
          <w:sz w:val="20"/>
          <w:szCs w:val="20"/>
        </w:rPr>
        <w:t xml:space="preserve">Za nie usunięcie wad stwierdzonych w przedmiocie niniejszej umowy, Zamawiający obciąży Wykonawcę karą umowną w wysokości 0,2% łącznego wynagrodzenia umownego brutto, o którym mowa w § </w:t>
      </w:r>
      <w:r w:rsidR="00EB4830">
        <w:rPr>
          <w:rFonts w:asciiTheme="minorHAnsi" w:hAnsiTheme="minorHAnsi"/>
          <w:sz w:val="20"/>
          <w:szCs w:val="20"/>
        </w:rPr>
        <w:t>7</w:t>
      </w:r>
      <w:r w:rsidRPr="009F42EE">
        <w:rPr>
          <w:rFonts w:asciiTheme="minorHAnsi" w:hAnsiTheme="minorHAnsi"/>
          <w:sz w:val="20"/>
          <w:szCs w:val="20"/>
        </w:rPr>
        <w:t xml:space="preserve"> ust.1, za każdy dzień opóźnienia z</w:t>
      </w:r>
      <w:r w:rsidR="00531740">
        <w:rPr>
          <w:rFonts w:asciiTheme="minorHAnsi" w:hAnsiTheme="minorHAnsi"/>
          <w:sz w:val="20"/>
          <w:szCs w:val="20"/>
        </w:rPr>
        <w:t> </w:t>
      </w:r>
      <w:r w:rsidRPr="009F42EE">
        <w:rPr>
          <w:rFonts w:asciiTheme="minorHAnsi" w:hAnsiTheme="minorHAnsi"/>
          <w:sz w:val="20"/>
          <w:szCs w:val="20"/>
        </w:rPr>
        <w:t>przyczyn leżących po stronie Wykonawcy, liczony od upływu terminu wyznaczonego na usunięcie wad.</w:t>
      </w:r>
    </w:p>
    <w:p w14:paraId="49D8F3B1" w14:textId="77777777" w:rsidR="00BE6751" w:rsidRPr="009F42EE" w:rsidRDefault="00BE6751" w:rsidP="00BE6751">
      <w:pPr>
        <w:pStyle w:val="Default"/>
        <w:numPr>
          <w:ilvl w:val="0"/>
          <w:numId w:val="9"/>
        </w:numPr>
        <w:jc w:val="both"/>
        <w:rPr>
          <w:rFonts w:asciiTheme="minorHAnsi" w:hAnsiTheme="minorHAnsi"/>
          <w:sz w:val="20"/>
          <w:szCs w:val="20"/>
        </w:rPr>
      </w:pPr>
      <w:r w:rsidRPr="009F42EE">
        <w:rPr>
          <w:rFonts w:asciiTheme="minorHAnsi" w:hAnsiTheme="minorHAnsi"/>
          <w:sz w:val="20"/>
          <w:szCs w:val="20"/>
        </w:rPr>
        <w:t>Niezależnie od kar umownych Zamawiający zastrzega sobie prawo dochodzenia odszkodowania uzupełniającego na zasadach ogólnych do wysokości faktycznie poniesionej szkody w przypadku, gdy kary umowne nie pokryją wartości poniesionej szkody.</w:t>
      </w:r>
    </w:p>
    <w:p w14:paraId="23099C5A" w14:textId="77777777" w:rsidR="00BE6751" w:rsidRPr="009F42EE" w:rsidRDefault="00BE6751" w:rsidP="00BE6751">
      <w:pPr>
        <w:pStyle w:val="Default"/>
        <w:numPr>
          <w:ilvl w:val="0"/>
          <w:numId w:val="9"/>
        </w:numPr>
        <w:jc w:val="both"/>
        <w:rPr>
          <w:rFonts w:asciiTheme="minorHAnsi" w:hAnsiTheme="minorHAnsi"/>
          <w:sz w:val="20"/>
          <w:szCs w:val="20"/>
        </w:rPr>
      </w:pPr>
      <w:r w:rsidRPr="009F42EE">
        <w:rPr>
          <w:rFonts w:asciiTheme="minorHAnsi" w:hAnsiTheme="minorHAnsi"/>
          <w:sz w:val="20"/>
          <w:szCs w:val="20"/>
        </w:rPr>
        <w:t>Kara umowna musi zostać zapłacona w terminie 14 dni od daty wystąpienia przez Zamawiającego z żądaniem zapłaty. Zamawiający w razie opóźnienia w zapłacie kary może potrącić należną mu karę z dowolnej należności Wykonawcy.</w:t>
      </w:r>
    </w:p>
    <w:p w14:paraId="42BFF460" w14:textId="423DF694"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xml:space="preserve">§ </w:t>
      </w:r>
      <w:r w:rsidR="00EB4830">
        <w:rPr>
          <w:rFonts w:asciiTheme="minorHAnsi" w:hAnsiTheme="minorHAnsi"/>
          <w:bCs/>
          <w:sz w:val="20"/>
          <w:szCs w:val="20"/>
        </w:rPr>
        <w:t>9</w:t>
      </w:r>
    </w:p>
    <w:p w14:paraId="590ECBE2"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bCs/>
          <w:sz w:val="20"/>
          <w:szCs w:val="20"/>
        </w:rPr>
        <w:t>Odstąpienie od umowy</w:t>
      </w:r>
    </w:p>
    <w:p w14:paraId="27B0821B" w14:textId="77777777" w:rsidR="00BE6751" w:rsidRPr="009F42EE" w:rsidRDefault="00BE6751" w:rsidP="00BE6751">
      <w:pPr>
        <w:pStyle w:val="Default"/>
        <w:numPr>
          <w:ilvl w:val="0"/>
          <w:numId w:val="10"/>
        </w:numPr>
        <w:jc w:val="both"/>
        <w:rPr>
          <w:rFonts w:asciiTheme="minorHAnsi" w:hAnsiTheme="minorHAnsi"/>
          <w:sz w:val="20"/>
          <w:szCs w:val="20"/>
        </w:rPr>
      </w:pPr>
      <w:r w:rsidRPr="009F42EE">
        <w:rPr>
          <w:rFonts w:asciiTheme="minorHAnsi" w:hAnsiTheme="minorHAnsi"/>
          <w:sz w:val="20"/>
          <w:szCs w:val="20"/>
        </w:rPr>
        <w:t>Zamawiający może odstąpić od umowy w sytuacji zwłoki Wykonawcy ponad 30 dni w stosunku do terminów wykonania poszczególnych etapów dokumentacji określonych w harmonogramie rzeczowo-finansowym stanowiącym Załącznik nr 1 do umowy, a Wykonawca pomimo wezwania pisemnego przez Zamawiającego nie zakończył i nie rokuje zakończenia wykonania tych dokumentacji. W takim przypadku Wykonawca może żądać jedynie wynagrodzenia należnego z tytułu wykonanej części umowy, potwierdzonej dokumentami lub protokołem zdawczo-odbiorczym.</w:t>
      </w:r>
    </w:p>
    <w:p w14:paraId="397C19F4" w14:textId="11B2DE07" w:rsidR="00BE6751" w:rsidRPr="009F42EE" w:rsidRDefault="00BE6751" w:rsidP="00BE6751">
      <w:pPr>
        <w:pStyle w:val="Default"/>
        <w:numPr>
          <w:ilvl w:val="0"/>
          <w:numId w:val="10"/>
        </w:numPr>
        <w:jc w:val="both"/>
        <w:rPr>
          <w:rFonts w:asciiTheme="minorHAnsi" w:hAnsiTheme="minorHAnsi"/>
          <w:sz w:val="20"/>
          <w:szCs w:val="20"/>
        </w:rPr>
      </w:pPr>
      <w:r w:rsidRPr="009F42EE">
        <w:rPr>
          <w:rFonts w:asciiTheme="minorHAnsi" w:hAnsiTheme="minorHAnsi"/>
          <w:sz w:val="20"/>
          <w:szCs w:val="20"/>
        </w:rPr>
        <w:lastRenderedPageBreak/>
        <w:t>Jeżeli Wykonawca realizuje przedmiot umowy w sposób wadliwy albo sprzeczny z umową, Zamawiający może wezwać go do zmiany sposobu wykonania i wyznaczyć mu w tym celu odpowiedni termin. Po bezskutecznym upływie wyznaczonego terminu Zamawiający może od umowy odstąpić.</w:t>
      </w:r>
    </w:p>
    <w:p w14:paraId="68FC7ECE" w14:textId="77777777" w:rsidR="00BE6751" w:rsidRPr="009F42EE" w:rsidRDefault="00BE6751" w:rsidP="00BE6751">
      <w:pPr>
        <w:pStyle w:val="Tekstpodstawowy"/>
        <w:widowControl/>
        <w:numPr>
          <w:ilvl w:val="0"/>
          <w:numId w:val="10"/>
        </w:numPr>
        <w:autoSpaceDE/>
        <w:autoSpaceDN/>
        <w:adjustRightInd/>
        <w:spacing w:line="240" w:lineRule="auto"/>
        <w:ind w:left="357" w:hanging="357"/>
        <w:jc w:val="both"/>
        <w:rPr>
          <w:rFonts w:asciiTheme="minorHAnsi" w:hAnsiTheme="minorHAnsi"/>
          <w:sz w:val="20"/>
          <w:szCs w:val="20"/>
        </w:rPr>
      </w:pPr>
      <w:r w:rsidRPr="009F42EE">
        <w:rPr>
          <w:rFonts w:asciiTheme="minorHAnsi" w:hAnsiTheme="minorHAnsi"/>
          <w:sz w:val="20"/>
          <w:szCs w:val="20"/>
        </w:rPr>
        <w:t>Wykonawca nie może powierzyć wykonania dzieła osobom trzecim oraz nie może dokonać skutecznie przelania (cesji) swoich praw i obowiązków wynikających z niniejszej umowy bez zgody Zamawiającego wyrażonej na piśmie.</w:t>
      </w:r>
    </w:p>
    <w:p w14:paraId="39998485" w14:textId="77777777" w:rsidR="00BE6751" w:rsidRPr="009F42EE" w:rsidRDefault="00BE6751" w:rsidP="00BE6751">
      <w:pPr>
        <w:numPr>
          <w:ilvl w:val="0"/>
          <w:numId w:val="10"/>
        </w:numPr>
        <w:ind w:left="357" w:hanging="357"/>
        <w:jc w:val="both"/>
        <w:rPr>
          <w:rFonts w:asciiTheme="minorHAnsi" w:hAnsiTheme="minorHAnsi"/>
          <w:sz w:val="20"/>
          <w:szCs w:val="20"/>
        </w:rPr>
      </w:pPr>
      <w:r w:rsidRPr="009F42EE">
        <w:rPr>
          <w:rFonts w:asciiTheme="minorHAnsi" w:hAnsiTheme="minorHAnsi"/>
          <w:sz w:val="20"/>
          <w:szCs w:val="20"/>
        </w:rPr>
        <w:t>W razie naruszenia postanowienia ust. 3 Zamawiający może odstąpić od umowy ze skutkiem natychmiastowym.</w:t>
      </w:r>
    </w:p>
    <w:p w14:paraId="517DBA6E" w14:textId="77777777" w:rsidR="00BE6751" w:rsidRPr="009F42EE" w:rsidRDefault="00BE6751" w:rsidP="00BE6751">
      <w:pPr>
        <w:numPr>
          <w:ilvl w:val="0"/>
          <w:numId w:val="10"/>
        </w:numPr>
        <w:ind w:left="357" w:hanging="357"/>
        <w:jc w:val="both"/>
        <w:rPr>
          <w:rFonts w:asciiTheme="minorHAnsi" w:hAnsiTheme="minorHAnsi"/>
          <w:sz w:val="20"/>
          <w:szCs w:val="20"/>
        </w:rPr>
      </w:pPr>
      <w:r w:rsidRPr="009F42EE">
        <w:rPr>
          <w:rFonts w:asciiTheme="minorHAnsi" w:hAnsiTheme="minorHAnsi"/>
          <w:sz w:val="20"/>
          <w:szCs w:val="20"/>
        </w:rPr>
        <w:t>Zamawiający może odstąpić od umowy, jeśli zostanie ogłoszona upadłość lub rozwiązanie firmy Wykonawcy lub zostanie wydany nakaz zajęcia majątku Wykonawcy.</w:t>
      </w:r>
    </w:p>
    <w:p w14:paraId="5F65FF2D" w14:textId="77777777" w:rsidR="00BE6751" w:rsidRPr="009F42EE" w:rsidRDefault="00BE6751" w:rsidP="00BE6751">
      <w:pPr>
        <w:numPr>
          <w:ilvl w:val="0"/>
          <w:numId w:val="10"/>
        </w:numPr>
        <w:ind w:left="357" w:hanging="357"/>
        <w:jc w:val="both"/>
        <w:rPr>
          <w:rFonts w:asciiTheme="minorHAnsi" w:hAnsiTheme="minorHAnsi"/>
          <w:sz w:val="20"/>
          <w:szCs w:val="20"/>
        </w:rPr>
      </w:pPr>
      <w:r w:rsidRPr="009F42EE">
        <w:rPr>
          <w:rFonts w:asciiTheme="minorHAnsi" w:hAnsiTheme="minorHAnsi"/>
          <w:sz w:val="20"/>
          <w:szCs w:val="20"/>
        </w:rPr>
        <w:t>W razie zaistnienia istotnej zmiany okoliczności, powodującej, że wykona</w:t>
      </w:r>
      <w:r w:rsidR="00BA3BE8" w:rsidRPr="009F42EE">
        <w:rPr>
          <w:rFonts w:asciiTheme="minorHAnsi" w:hAnsiTheme="minorHAnsi"/>
          <w:sz w:val="20"/>
          <w:szCs w:val="20"/>
        </w:rPr>
        <w:t>nie niniejszej umowy nie leży w </w:t>
      </w:r>
      <w:r w:rsidRPr="009F42EE">
        <w:rPr>
          <w:rFonts w:asciiTheme="minorHAnsi" w:hAnsiTheme="minorHAnsi"/>
          <w:sz w:val="20"/>
          <w:szCs w:val="20"/>
        </w:rPr>
        <w:t>interesie publicznym, czego nie można była przewidzieć w chwili zawarcia niniejszej umowy, Zamawiający może odstąpić od niniejszej umowy w terminie 30 dni od powzięcia wiadomości o tych okolicznościach, w takim wypadku Wykonawca może żądać jedynie wynagrodzenia należnego z tytułu wykonania części umowy.</w:t>
      </w:r>
    </w:p>
    <w:p w14:paraId="66FB4CCB" w14:textId="77777777" w:rsidR="00BE6751" w:rsidRPr="009F42EE" w:rsidRDefault="00BE6751" w:rsidP="00BE6751">
      <w:pPr>
        <w:numPr>
          <w:ilvl w:val="0"/>
          <w:numId w:val="10"/>
        </w:numPr>
        <w:ind w:left="357" w:hanging="357"/>
        <w:jc w:val="both"/>
        <w:rPr>
          <w:rFonts w:asciiTheme="minorHAnsi" w:hAnsiTheme="minorHAnsi"/>
          <w:sz w:val="20"/>
          <w:szCs w:val="20"/>
        </w:rPr>
      </w:pPr>
      <w:r w:rsidRPr="009F42EE">
        <w:rPr>
          <w:rFonts w:asciiTheme="minorHAnsi" w:hAnsiTheme="minorHAnsi"/>
          <w:sz w:val="20"/>
          <w:szCs w:val="20"/>
        </w:rPr>
        <w:t>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potwierdzonej protokołem stwierdzającym stan zaawansowania prac projektowych, zaakceptowanym przez Zamawiającego.</w:t>
      </w:r>
    </w:p>
    <w:p w14:paraId="51BDF3B8" w14:textId="77777777" w:rsidR="00BE6751" w:rsidRPr="009F42EE" w:rsidRDefault="00BE6751" w:rsidP="00BE6751">
      <w:pPr>
        <w:pStyle w:val="Default"/>
        <w:ind w:left="360"/>
        <w:jc w:val="both"/>
        <w:rPr>
          <w:rFonts w:asciiTheme="minorHAnsi" w:hAnsiTheme="minorHAnsi"/>
          <w:sz w:val="20"/>
          <w:szCs w:val="20"/>
        </w:rPr>
      </w:pPr>
    </w:p>
    <w:p w14:paraId="7F3BA9DD" w14:textId="2E11DA4E"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xml:space="preserve">§ </w:t>
      </w:r>
      <w:r w:rsidR="00EB4830">
        <w:rPr>
          <w:rFonts w:asciiTheme="minorHAnsi" w:hAnsiTheme="minorHAnsi"/>
          <w:bCs/>
          <w:sz w:val="20"/>
          <w:szCs w:val="20"/>
        </w:rPr>
        <w:t>10</w:t>
      </w:r>
    </w:p>
    <w:p w14:paraId="2EF08330"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bCs/>
          <w:sz w:val="20"/>
          <w:szCs w:val="20"/>
        </w:rPr>
        <w:t>Gwarancja i rękojmia</w:t>
      </w:r>
    </w:p>
    <w:p w14:paraId="5BE5A4AC" w14:textId="15FC6473"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Wykonawca ponosi odpowiedzialność z tytułu rękojmi za wady fizyczne i prawne przedmiotu zamówienia na zasadach określonych w Kodeksie cywilnym, przy rozszerzeniu uprawnień, o te o których mowa w ust. 6.</w:t>
      </w:r>
    </w:p>
    <w:p w14:paraId="13EB4B54" w14:textId="77777777"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 xml:space="preserve">Strony rozszerzają okres odpowiedzialności Wykonawcy z tytułu rękojmi za wady fizyczne i prawne dokumentacji projektowej będącej przedmiotem zamówienia do czasu zakończenia robót budowlanych zrealizowanych na podstawie dokumentacji projektowej wykonanej </w:t>
      </w:r>
      <w:r w:rsidR="00BA3BE8" w:rsidRPr="009F42EE">
        <w:rPr>
          <w:rFonts w:asciiTheme="minorHAnsi" w:hAnsiTheme="minorHAnsi"/>
          <w:sz w:val="20"/>
          <w:szCs w:val="20"/>
        </w:rPr>
        <w:t>na podstawie niniejszej umowy i </w:t>
      </w:r>
      <w:r w:rsidRPr="009F42EE">
        <w:rPr>
          <w:rFonts w:asciiTheme="minorHAnsi" w:hAnsiTheme="minorHAnsi"/>
          <w:sz w:val="20"/>
          <w:szCs w:val="20"/>
        </w:rPr>
        <w:t>uzyskania dla nich przez Zamawiającego pozwolenia na użytkowanie lub równoważnego dokumentu, jeżeli będą wymagane, nie później jednak niż do dnia zakończenia robót, chyba że przed tym terminem nastąpiło rozpoczęcie i nie zakończenie realizacji robót budowlanych, co będzie skutkowało przedłużeniem okresu rękojmi do czasu zakończenia robót i uzyskania wskazanego powyżej dokumentu.</w:t>
      </w:r>
    </w:p>
    <w:p w14:paraId="44B59E1F" w14:textId="77777777"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Wykonawca udziela gwarancji na prace projektowe będące przedmiotem umowy do chwili wygaśnięcia uprawnień Zamawiającego z tytułu gwarancji za wykonane na ich podstawie roboty budowlane. Bieg terminu gwarancji i rękojmi rozpoczyna się od daty odbioru końcowego.</w:t>
      </w:r>
    </w:p>
    <w:p w14:paraId="067FE57B" w14:textId="77777777"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O wykryciu wady dokumentacji Zamawiający jest zobowiązany powiadomić Wykonawcę na piśmie.</w:t>
      </w:r>
    </w:p>
    <w:p w14:paraId="73934778" w14:textId="77777777"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Stwierdzone wady Wykonawca zobowiązuje się usunąć w terminie wyznaczonym przez Zamawiającego.</w:t>
      </w:r>
    </w:p>
    <w:p w14:paraId="7429B1BD" w14:textId="0EA64235"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W przypadku uchybienia przez Wykonawcę terminowi wyznaczonemu na usuniecie wady, Zamawiający będzie uprawniony do zlecenia usunięcia wady dokumentacji projektowej innej osobie na koszt i ryzyko Wykonawcy, po uprzednim dodatkowym wezwaniu Wykonawcy do usunięcia wady.</w:t>
      </w:r>
    </w:p>
    <w:p w14:paraId="7E949645" w14:textId="505DF108"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Wykonawca zobowiązany jest do usunięcia wad robót powstałych w wyniku błędów w dokumentacji projektowej w</w:t>
      </w:r>
      <w:r w:rsidR="00531740">
        <w:rPr>
          <w:rFonts w:asciiTheme="minorHAnsi" w:hAnsiTheme="minorHAnsi"/>
          <w:sz w:val="20"/>
          <w:szCs w:val="20"/>
        </w:rPr>
        <w:t> </w:t>
      </w:r>
      <w:r w:rsidRPr="009F42EE">
        <w:rPr>
          <w:rFonts w:asciiTheme="minorHAnsi" w:hAnsiTheme="minorHAnsi"/>
          <w:sz w:val="20"/>
          <w:szCs w:val="20"/>
        </w:rPr>
        <w:t>ustalonym przez Strony terminie, a w wypadku ich nie usunięcia, poniesie koszty powstałej szkody.</w:t>
      </w:r>
    </w:p>
    <w:p w14:paraId="2555C396" w14:textId="77777777" w:rsidR="00BE6751" w:rsidRPr="009F42EE" w:rsidRDefault="00BE6751" w:rsidP="00BE6751">
      <w:pPr>
        <w:pStyle w:val="Default"/>
        <w:numPr>
          <w:ilvl w:val="0"/>
          <w:numId w:val="11"/>
        </w:numPr>
        <w:spacing w:after="22"/>
        <w:jc w:val="both"/>
        <w:rPr>
          <w:rFonts w:asciiTheme="minorHAnsi" w:hAnsiTheme="minorHAnsi"/>
          <w:sz w:val="20"/>
          <w:szCs w:val="20"/>
        </w:rPr>
      </w:pPr>
      <w:r w:rsidRPr="009F42EE">
        <w:rPr>
          <w:rFonts w:asciiTheme="minorHAnsi" w:hAnsiTheme="minorHAnsi"/>
          <w:sz w:val="20"/>
          <w:szCs w:val="20"/>
        </w:rPr>
        <w:t xml:space="preserve">Wykonawca udziela Zamawiającemu rękojmi na wykonane dzieło do upływu rękojmi udzielonej na roboty wykonane na podstawie tego dzieła, lecz nie więcej niż 10 lat od daty przekazania projektu Zamawiającemu. </w:t>
      </w:r>
    </w:p>
    <w:p w14:paraId="663D2855" w14:textId="77777777" w:rsidR="00BE6751" w:rsidRPr="009F42EE" w:rsidRDefault="00BE6751" w:rsidP="00BE6751">
      <w:pPr>
        <w:pStyle w:val="Default"/>
        <w:jc w:val="both"/>
        <w:rPr>
          <w:rFonts w:asciiTheme="minorHAnsi" w:hAnsiTheme="minorHAnsi"/>
          <w:sz w:val="20"/>
          <w:szCs w:val="20"/>
        </w:rPr>
      </w:pPr>
    </w:p>
    <w:p w14:paraId="534132B9" w14:textId="146A9ED0"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1</w:t>
      </w:r>
      <w:r w:rsidR="00EB4830">
        <w:rPr>
          <w:rFonts w:asciiTheme="minorHAnsi" w:hAnsiTheme="minorHAnsi"/>
          <w:bCs/>
          <w:sz w:val="20"/>
          <w:szCs w:val="20"/>
        </w:rPr>
        <w:t>1</w:t>
      </w:r>
    </w:p>
    <w:p w14:paraId="0743C7FD" w14:textId="77777777" w:rsidR="00BE6751" w:rsidRPr="009F42EE" w:rsidRDefault="00BE6751" w:rsidP="00BE6751">
      <w:pPr>
        <w:pStyle w:val="Default"/>
        <w:jc w:val="center"/>
        <w:rPr>
          <w:rFonts w:asciiTheme="minorHAnsi" w:hAnsiTheme="minorHAnsi"/>
          <w:bCs/>
          <w:sz w:val="20"/>
          <w:szCs w:val="20"/>
        </w:rPr>
      </w:pPr>
      <w:r w:rsidRPr="009F42EE">
        <w:rPr>
          <w:rFonts w:asciiTheme="minorHAnsi" w:hAnsiTheme="minorHAnsi"/>
          <w:bCs/>
          <w:sz w:val="20"/>
          <w:szCs w:val="20"/>
        </w:rPr>
        <w:t>Zabezpieczenie należytego wykonania umowy</w:t>
      </w:r>
    </w:p>
    <w:p w14:paraId="4E5BF426" w14:textId="60A04B4A" w:rsidR="00BE6751" w:rsidRPr="009F42EE" w:rsidRDefault="00BE6751" w:rsidP="00BE6751">
      <w:pPr>
        <w:pStyle w:val="Default"/>
        <w:numPr>
          <w:ilvl w:val="0"/>
          <w:numId w:val="15"/>
        </w:numPr>
        <w:jc w:val="both"/>
        <w:rPr>
          <w:rFonts w:asciiTheme="minorHAnsi" w:hAnsiTheme="minorHAnsi"/>
          <w:bCs/>
          <w:sz w:val="20"/>
          <w:szCs w:val="20"/>
        </w:rPr>
      </w:pPr>
      <w:r w:rsidRPr="009F42EE">
        <w:rPr>
          <w:rFonts w:asciiTheme="minorHAnsi" w:hAnsiTheme="minorHAnsi"/>
          <w:bCs/>
          <w:sz w:val="20"/>
          <w:szCs w:val="20"/>
        </w:rPr>
        <w:t>Przed podpisaniem umowy Wykonawca wniesie Zabezpieczen</w:t>
      </w:r>
      <w:r w:rsidR="00BA3BE8" w:rsidRPr="009F42EE">
        <w:rPr>
          <w:rFonts w:asciiTheme="minorHAnsi" w:hAnsiTheme="minorHAnsi"/>
          <w:bCs/>
          <w:sz w:val="20"/>
          <w:szCs w:val="20"/>
        </w:rPr>
        <w:t>ie należytego wykonania umowy w </w:t>
      </w:r>
      <w:r w:rsidRPr="009F42EE">
        <w:rPr>
          <w:rFonts w:asciiTheme="minorHAnsi" w:hAnsiTheme="minorHAnsi"/>
          <w:bCs/>
          <w:sz w:val="20"/>
          <w:szCs w:val="20"/>
        </w:rPr>
        <w:t>wysokości 10 % wynagrodzenia podstawowego brutto.</w:t>
      </w:r>
    </w:p>
    <w:p w14:paraId="38B23B55" w14:textId="77777777" w:rsidR="00BE6751" w:rsidRPr="009F42EE" w:rsidRDefault="00BE6751" w:rsidP="00BE6751">
      <w:pPr>
        <w:pStyle w:val="Default"/>
        <w:numPr>
          <w:ilvl w:val="0"/>
          <w:numId w:val="15"/>
        </w:numPr>
        <w:jc w:val="both"/>
        <w:rPr>
          <w:rFonts w:asciiTheme="minorHAnsi" w:hAnsiTheme="minorHAnsi"/>
          <w:bCs/>
          <w:sz w:val="20"/>
          <w:szCs w:val="20"/>
        </w:rPr>
      </w:pPr>
      <w:r w:rsidRPr="009F42EE">
        <w:rPr>
          <w:rFonts w:asciiTheme="minorHAnsi" w:hAnsiTheme="minorHAnsi"/>
          <w:bCs/>
          <w:sz w:val="20"/>
          <w:szCs w:val="20"/>
        </w:rPr>
        <w:t>Wniesione zabezpieczenie zostanie rozliczone w następujący sposób:</w:t>
      </w:r>
    </w:p>
    <w:p w14:paraId="289B0A71" w14:textId="0AED6A17" w:rsidR="00BE6751" w:rsidRPr="009F42EE" w:rsidRDefault="00BE6751" w:rsidP="00BE6751">
      <w:pPr>
        <w:pStyle w:val="Default"/>
        <w:numPr>
          <w:ilvl w:val="0"/>
          <w:numId w:val="16"/>
        </w:numPr>
        <w:jc w:val="both"/>
        <w:rPr>
          <w:rFonts w:asciiTheme="minorHAnsi" w:hAnsiTheme="minorHAnsi"/>
          <w:bCs/>
          <w:sz w:val="20"/>
          <w:szCs w:val="20"/>
        </w:rPr>
      </w:pPr>
      <w:r w:rsidRPr="009F42EE">
        <w:rPr>
          <w:rFonts w:asciiTheme="minorHAnsi" w:hAnsiTheme="minorHAnsi"/>
          <w:bCs/>
          <w:sz w:val="20"/>
          <w:szCs w:val="20"/>
        </w:rPr>
        <w:t xml:space="preserve">70% </w:t>
      </w:r>
      <w:r w:rsidR="00B41614">
        <w:rPr>
          <w:rFonts w:asciiTheme="minorHAnsi" w:hAnsiTheme="minorHAnsi"/>
          <w:bCs/>
          <w:sz w:val="20"/>
          <w:szCs w:val="20"/>
        </w:rPr>
        <w:t>z</w:t>
      </w:r>
      <w:r w:rsidRPr="009F42EE">
        <w:rPr>
          <w:rFonts w:asciiTheme="minorHAnsi" w:hAnsiTheme="minorHAnsi"/>
          <w:bCs/>
          <w:sz w:val="20"/>
          <w:szCs w:val="20"/>
        </w:rPr>
        <w:t xml:space="preserve">abezpieczenia zostanie zwrócone w ciągu 30 dni po końcowym odbiorze przedmiotu umowy bez zastrzeżeń Zamawiającego, </w:t>
      </w:r>
      <w:r w:rsidRPr="009F42EE">
        <w:rPr>
          <w:rFonts w:asciiTheme="minorHAnsi" w:hAnsiTheme="minorHAnsi"/>
          <w:sz w:val="20"/>
          <w:szCs w:val="20"/>
        </w:rPr>
        <w:t>potwierdzonym końcowym protokółem zdawczo-odbiorczym</w:t>
      </w:r>
      <w:r w:rsidR="00156EDA">
        <w:rPr>
          <w:rFonts w:asciiTheme="minorHAnsi" w:hAnsiTheme="minorHAnsi"/>
          <w:color w:val="auto"/>
          <w:sz w:val="20"/>
          <w:szCs w:val="20"/>
        </w:rPr>
        <w:t>.</w:t>
      </w:r>
    </w:p>
    <w:p w14:paraId="5EEC4D5E" w14:textId="340EB3A5" w:rsidR="00BE6751" w:rsidRPr="009F42EE" w:rsidRDefault="00BE6751" w:rsidP="00BE6751">
      <w:pPr>
        <w:pStyle w:val="Default"/>
        <w:numPr>
          <w:ilvl w:val="0"/>
          <w:numId w:val="16"/>
        </w:numPr>
        <w:jc w:val="both"/>
        <w:rPr>
          <w:rFonts w:asciiTheme="minorHAnsi" w:hAnsiTheme="minorHAnsi"/>
          <w:bCs/>
          <w:sz w:val="20"/>
          <w:szCs w:val="20"/>
        </w:rPr>
      </w:pPr>
      <w:r w:rsidRPr="009F42EE">
        <w:rPr>
          <w:rFonts w:asciiTheme="minorHAnsi" w:hAnsiTheme="minorHAnsi"/>
          <w:bCs/>
          <w:sz w:val="20"/>
          <w:szCs w:val="20"/>
        </w:rPr>
        <w:t>30% Zabezpieczenia będzie stanowiło zabezpieczenie wykonania zobowiązań Wykonawcy w okresie rękojmi i</w:t>
      </w:r>
      <w:r w:rsidR="00531740">
        <w:rPr>
          <w:rFonts w:asciiTheme="minorHAnsi" w:hAnsiTheme="minorHAnsi"/>
          <w:bCs/>
          <w:sz w:val="20"/>
          <w:szCs w:val="20"/>
        </w:rPr>
        <w:t> </w:t>
      </w:r>
      <w:r w:rsidRPr="009F42EE">
        <w:rPr>
          <w:rFonts w:asciiTheme="minorHAnsi" w:hAnsiTheme="minorHAnsi"/>
          <w:bCs/>
          <w:sz w:val="20"/>
          <w:szCs w:val="20"/>
        </w:rPr>
        <w:t xml:space="preserve">zostanie zwrócone nie później niż w 30 dni po upływie okresu rękojmi. </w:t>
      </w:r>
    </w:p>
    <w:p w14:paraId="2A60F175" w14:textId="77777777" w:rsidR="00BE6751" w:rsidRPr="009F42EE" w:rsidRDefault="00BE6751" w:rsidP="00BE6751">
      <w:pPr>
        <w:pStyle w:val="Default"/>
        <w:numPr>
          <w:ilvl w:val="0"/>
          <w:numId w:val="15"/>
        </w:numPr>
        <w:jc w:val="both"/>
        <w:rPr>
          <w:rFonts w:asciiTheme="minorHAnsi" w:hAnsiTheme="minorHAnsi"/>
          <w:bCs/>
          <w:sz w:val="20"/>
          <w:szCs w:val="20"/>
        </w:rPr>
      </w:pPr>
      <w:r w:rsidRPr="009F42EE">
        <w:rPr>
          <w:rFonts w:asciiTheme="minorHAnsi" w:hAnsiTheme="minorHAnsi"/>
          <w:bCs/>
          <w:sz w:val="20"/>
          <w:szCs w:val="20"/>
        </w:rPr>
        <w:t>Zamawiający może potrącać z zabezpieczenia w szczególności naliczone kary umowne oraz wynagrodzenia za wykonanie zastępcze.</w:t>
      </w:r>
    </w:p>
    <w:p w14:paraId="641BD4F7" w14:textId="77777777" w:rsidR="00BE6751" w:rsidRPr="009F42EE" w:rsidRDefault="00BE6751" w:rsidP="00BE6751">
      <w:pPr>
        <w:pStyle w:val="Default"/>
        <w:jc w:val="both"/>
        <w:rPr>
          <w:rFonts w:asciiTheme="minorHAnsi" w:hAnsiTheme="minorHAnsi"/>
          <w:bCs/>
          <w:sz w:val="20"/>
          <w:szCs w:val="20"/>
        </w:rPr>
      </w:pPr>
    </w:p>
    <w:p w14:paraId="1AC6022A" w14:textId="1CCDA9CF"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1</w:t>
      </w:r>
      <w:r w:rsidR="00EB4830">
        <w:rPr>
          <w:rFonts w:asciiTheme="minorHAnsi" w:hAnsiTheme="minorHAnsi"/>
          <w:bCs/>
          <w:sz w:val="20"/>
          <w:szCs w:val="20"/>
        </w:rPr>
        <w:t>2</w:t>
      </w:r>
    </w:p>
    <w:p w14:paraId="394DD774"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bCs/>
          <w:sz w:val="20"/>
          <w:szCs w:val="20"/>
        </w:rPr>
        <w:t>Zmiany umowy</w:t>
      </w:r>
    </w:p>
    <w:p w14:paraId="7A4F60F1" w14:textId="77777777" w:rsidR="00BE6751" w:rsidRPr="009F42EE" w:rsidRDefault="00BE6751" w:rsidP="00BE6751">
      <w:pPr>
        <w:pStyle w:val="Default"/>
        <w:numPr>
          <w:ilvl w:val="0"/>
          <w:numId w:val="12"/>
        </w:numPr>
        <w:jc w:val="both"/>
        <w:rPr>
          <w:rFonts w:asciiTheme="minorHAnsi" w:hAnsiTheme="minorHAnsi"/>
          <w:sz w:val="20"/>
          <w:szCs w:val="20"/>
        </w:rPr>
      </w:pPr>
      <w:r w:rsidRPr="009F42EE">
        <w:rPr>
          <w:rFonts w:asciiTheme="minorHAnsi" w:hAnsiTheme="minorHAnsi"/>
          <w:sz w:val="20"/>
          <w:szCs w:val="20"/>
        </w:rPr>
        <w:t>Wszelkie zmiany umowy mogą być dokonane za zgodą obu Stron wyrażoną na piśmie pod rygorem nieważności, w formie aneksu do niniejszej umowy.</w:t>
      </w:r>
    </w:p>
    <w:p w14:paraId="5246FBA8" w14:textId="77777777" w:rsidR="00BE6751" w:rsidRPr="009F42EE" w:rsidRDefault="00BE6751" w:rsidP="00BE6751">
      <w:pPr>
        <w:pStyle w:val="Default"/>
        <w:numPr>
          <w:ilvl w:val="0"/>
          <w:numId w:val="12"/>
        </w:numPr>
        <w:jc w:val="both"/>
        <w:rPr>
          <w:rFonts w:asciiTheme="minorHAnsi" w:hAnsiTheme="minorHAnsi"/>
          <w:sz w:val="20"/>
          <w:szCs w:val="20"/>
        </w:rPr>
      </w:pPr>
      <w:r w:rsidRPr="009F42EE">
        <w:rPr>
          <w:rFonts w:asciiTheme="minorHAnsi" w:hAnsiTheme="minorHAnsi"/>
          <w:sz w:val="20"/>
          <w:szCs w:val="20"/>
        </w:rPr>
        <w:lastRenderedPageBreak/>
        <w:t xml:space="preserve">Niniejsza Umowa może zostać zmieniona z  zastrzeżeniem następujących warunków, które nie zostały lub nie mogły być przewidziane w czasie prowadzenia postępowania: </w:t>
      </w:r>
    </w:p>
    <w:p w14:paraId="08312A7C" w14:textId="517A4628" w:rsidR="00BE6751" w:rsidRPr="009F42EE" w:rsidRDefault="00BE6751" w:rsidP="00BE6751">
      <w:pPr>
        <w:pStyle w:val="Default"/>
        <w:numPr>
          <w:ilvl w:val="1"/>
          <w:numId w:val="12"/>
        </w:numPr>
        <w:ind w:left="788" w:hanging="431"/>
        <w:jc w:val="both"/>
        <w:rPr>
          <w:rFonts w:asciiTheme="minorHAnsi" w:hAnsiTheme="minorHAnsi"/>
          <w:sz w:val="20"/>
          <w:szCs w:val="20"/>
        </w:rPr>
      </w:pPr>
      <w:r w:rsidRPr="009F42EE">
        <w:rPr>
          <w:rFonts w:asciiTheme="minorHAnsi" w:hAnsiTheme="minorHAnsi"/>
          <w:sz w:val="20"/>
          <w:szCs w:val="20"/>
        </w:rPr>
        <w:t xml:space="preserve"> Zmian ogólnie obowiązujących przepisów, prawa miejscowego oraz wymogów dotyczących Zamawiającego; bezpośrednio odnoszących się do praw i obowiązków stron umowy. Zmiany umowy dokonane mogą być tylko w</w:t>
      </w:r>
      <w:r w:rsidR="00531740">
        <w:rPr>
          <w:rFonts w:asciiTheme="minorHAnsi" w:hAnsiTheme="minorHAnsi"/>
          <w:sz w:val="20"/>
          <w:szCs w:val="20"/>
        </w:rPr>
        <w:t> </w:t>
      </w:r>
      <w:r w:rsidRPr="009F42EE">
        <w:rPr>
          <w:rFonts w:asciiTheme="minorHAnsi" w:hAnsiTheme="minorHAnsi"/>
          <w:sz w:val="20"/>
          <w:szCs w:val="20"/>
        </w:rPr>
        <w:t xml:space="preserve">zakresie niezbędnym do dostosowania zapisów umowy do wprowadzonych przepisów. </w:t>
      </w:r>
    </w:p>
    <w:p w14:paraId="61379157" w14:textId="77777777" w:rsidR="00BE6751" w:rsidRPr="009F42EE" w:rsidRDefault="00BE6751" w:rsidP="00BE6751">
      <w:pPr>
        <w:pStyle w:val="Default"/>
        <w:numPr>
          <w:ilvl w:val="1"/>
          <w:numId w:val="12"/>
        </w:numPr>
        <w:spacing w:after="24"/>
        <w:jc w:val="both"/>
        <w:rPr>
          <w:rFonts w:asciiTheme="minorHAnsi" w:hAnsiTheme="minorHAnsi"/>
          <w:sz w:val="20"/>
          <w:szCs w:val="20"/>
        </w:rPr>
      </w:pPr>
      <w:r w:rsidRPr="009F42EE">
        <w:rPr>
          <w:rFonts w:asciiTheme="minorHAnsi" w:hAnsiTheme="minorHAnsi"/>
          <w:sz w:val="20"/>
          <w:szCs w:val="20"/>
        </w:rPr>
        <w:t xml:space="preserve">Wystąpienia okoliczności uniemożliwiających wykonanie czynności określonych w umowie np.: inwentaryzacji, pomiarów geodezyjnych, geologicznych, oględzin i innych czynności koniecznych do wykonania umowy spowodowane przez np. warunki atmosferyczne uniemożliwiające ich wykonanie  </w:t>
      </w:r>
    </w:p>
    <w:p w14:paraId="2BCF9C96" w14:textId="3692B219" w:rsidR="00BE6751" w:rsidRPr="009F42EE" w:rsidRDefault="00BE6751" w:rsidP="00BE6751">
      <w:pPr>
        <w:pStyle w:val="Default"/>
        <w:numPr>
          <w:ilvl w:val="0"/>
          <w:numId w:val="12"/>
        </w:numPr>
        <w:jc w:val="both"/>
        <w:rPr>
          <w:rFonts w:asciiTheme="minorHAnsi" w:hAnsiTheme="minorHAnsi"/>
          <w:sz w:val="20"/>
          <w:szCs w:val="20"/>
        </w:rPr>
      </w:pPr>
      <w:r w:rsidRPr="009F42EE">
        <w:rPr>
          <w:rFonts w:asciiTheme="minorHAnsi" w:hAnsiTheme="minorHAnsi"/>
          <w:sz w:val="20"/>
          <w:szCs w:val="20"/>
        </w:rPr>
        <w:t>Zmiana terminu określonego w umowie, jest możliwa tylko w zakresie niezbędnym, aby wykonawca</w:t>
      </w:r>
      <w:r w:rsidR="00531740">
        <w:rPr>
          <w:rFonts w:asciiTheme="minorHAnsi" w:hAnsiTheme="minorHAnsi"/>
          <w:sz w:val="20"/>
          <w:szCs w:val="20"/>
        </w:rPr>
        <w:t xml:space="preserve"> </w:t>
      </w:r>
      <w:r w:rsidRPr="009F42EE">
        <w:rPr>
          <w:rFonts w:asciiTheme="minorHAnsi" w:hAnsiTheme="minorHAnsi"/>
          <w:sz w:val="20"/>
          <w:szCs w:val="20"/>
        </w:rPr>
        <w:t>po ustaniu przeszkód mógł wykonać przedmiot zamówienia w sposób zgodny z SIWZ.</w:t>
      </w:r>
    </w:p>
    <w:p w14:paraId="56B6E222" w14:textId="0D224019" w:rsidR="00BE6751" w:rsidRPr="009F42EE" w:rsidRDefault="00BE6751" w:rsidP="00BE6751">
      <w:pPr>
        <w:pStyle w:val="Default"/>
        <w:numPr>
          <w:ilvl w:val="0"/>
          <w:numId w:val="12"/>
        </w:numPr>
        <w:jc w:val="both"/>
        <w:rPr>
          <w:rFonts w:asciiTheme="minorHAnsi" w:hAnsiTheme="minorHAnsi"/>
          <w:sz w:val="20"/>
          <w:szCs w:val="20"/>
        </w:rPr>
      </w:pPr>
      <w:r w:rsidRPr="009F42EE">
        <w:rPr>
          <w:rFonts w:asciiTheme="minorHAnsi" w:hAnsiTheme="minorHAnsi"/>
          <w:sz w:val="20"/>
          <w:szCs w:val="20"/>
        </w:rPr>
        <w:t>W sytuacji wprowadzenia zmiany w zakresie terminu wykonania obowiązków przewidzianych umową określonego w §</w:t>
      </w:r>
      <w:r w:rsidR="00EB4830">
        <w:rPr>
          <w:rFonts w:asciiTheme="minorHAnsi" w:hAnsiTheme="minorHAnsi"/>
          <w:sz w:val="20"/>
          <w:szCs w:val="20"/>
        </w:rPr>
        <w:t xml:space="preserve"> 3</w:t>
      </w:r>
      <w:r w:rsidRPr="009F42EE">
        <w:rPr>
          <w:rFonts w:asciiTheme="minorHAnsi" w:hAnsiTheme="minorHAnsi"/>
          <w:sz w:val="20"/>
          <w:szCs w:val="20"/>
        </w:rPr>
        <w:t xml:space="preserve"> oraz jako konsekwencja ich wprowadzenia Zamawiający dopuszcza możliwość wprowadzenia zmian dotyczących sposobu rozliczenia niniejszej umowy, o ile taka zmiana będzie korzystna dla Zamawiającego.</w:t>
      </w:r>
    </w:p>
    <w:p w14:paraId="410E22AB" w14:textId="77777777" w:rsidR="00BE6751" w:rsidRPr="009F42EE" w:rsidRDefault="00BE6751" w:rsidP="00BE6751">
      <w:pPr>
        <w:pStyle w:val="Default"/>
        <w:numPr>
          <w:ilvl w:val="0"/>
          <w:numId w:val="12"/>
        </w:numPr>
        <w:jc w:val="both"/>
        <w:rPr>
          <w:rFonts w:asciiTheme="minorHAnsi" w:hAnsiTheme="minorHAnsi"/>
          <w:sz w:val="20"/>
          <w:szCs w:val="20"/>
        </w:rPr>
      </w:pPr>
      <w:r w:rsidRPr="009F42EE">
        <w:rPr>
          <w:rFonts w:asciiTheme="minorHAnsi" w:hAnsiTheme="minorHAnsi"/>
          <w:sz w:val="20"/>
          <w:szCs w:val="20"/>
        </w:rPr>
        <w:t>Strony dopuszczają zmniejszenie zakresu prac projektowych z jednoczesnym zmniejszeniem wynagrodzenia wykonawcy z powodu wystąpienia okoliczności, których nie można było przewidzieć w chwili zawarcia umowy.</w:t>
      </w:r>
    </w:p>
    <w:p w14:paraId="5654DEAC" w14:textId="77777777" w:rsidR="00BE6751" w:rsidRPr="009F42EE" w:rsidRDefault="00BE6751" w:rsidP="00BE6751">
      <w:pPr>
        <w:pStyle w:val="Default"/>
        <w:numPr>
          <w:ilvl w:val="0"/>
          <w:numId w:val="12"/>
        </w:numPr>
        <w:jc w:val="both"/>
        <w:rPr>
          <w:rFonts w:asciiTheme="minorHAnsi" w:hAnsiTheme="minorHAnsi"/>
          <w:sz w:val="20"/>
          <w:szCs w:val="20"/>
        </w:rPr>
      </w:pPr>
      <w:r w:rsidRPr="009F42EE">
        <w:rPr>
          <w:rFonts w:asciiTheme="minorHAnsi" w:hAnsiTheme="minorHAnsi"/>
          <w:sz w:val="20"/>
          <w:szCs w:val="20"/>
        </w:rPr>
        <w:t xml:space="preserve">Strony przewidują zmiany wysokości wynagrodzenia należnego Wykonawcy, w przypadku zmiany ustawowej stawki podatku od towarów i usług, jeżeli zmiany te będą miały wpływ na koszty wykonania zamówienia przez Wykonawcę. Zmiany mogą zostać dokonane ze skutkiem nie wcześniej niż na dzień wejścia w życie przepisów, z których wynikają w/w zmiany. Strony dokonają odpowiedniej zmiany wynagrodzenia należnego Wykonawcy, tj. jego procentowego podwyższenia o wartość procentowego wzrostu stawki podatku VAT lub jego procentowego obniżenia o wartość procentowego obniżenia stawki podatku VAT. </w:t>
      </w:r>
    </w:p>
    <w:p w14:paraId="10EF638C" w14:textId="3CAA0CE9"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1</w:t>
      </w:r>
      <w:r w:rsidR="00EB4830">
        <w:rPr>
          <w:rFonts w:asciiTheme="minorHAnsi" w:hAnsiTheme="minorHAnsi"/>
          <w:bCs/>
          <w:sz w:val="20"/>
          <w:szCs w:val="20"/>
        </w:rPr>
        <w:t>3</w:t>
      </w:r>
    </w:p>
    <w:p w14:paraId="4ACABD63"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bCs/>
          <w:sz w:val="20"/>
          <w:szCs w:val="20"/>
        </w:rPr>
        <w:t xml:space="preserve">Rozstrzyganie sporów </w:t>
      </w:r>
    </w:p>
    <w:p w14:paraId="5ED05C66" w14:textId="77777777" w:rsidR="00BE6751" w:rsidRPr="009F42EE" w:rsidRDefault="00BE6751" w:rsidP="00BE6751">
      <w:pPr>
        <w:pStyle w:val="Default"/>
        <w:numPr>
          <w:ilvl w:val="0"/>
          <w:numId w:val="14"/>
        </w:numPr>
        <w:ind w:left="357" w:hanging="357"/>
        <w:jc w:val="both"/>
        <w:rPr>
          <w:rFonts w:asciiTheme="minorHAnsi" w:hAnsiTheme="minorHAnsi"/>
          <w:sz w:val="20"/>
          <w:szCs w:val="20"/>
        </w:rPr>
      </w:pPr>
      <w:r w:rsidRPr="009F42EE">
        <w:rPr>
          <w:rFonts w:asciiTheme="minorHAnsi" w:hAnsiTheme="minorHAnsi"/>
          <w:sz w:val="20"/>
          <w:szCs w:val="20"/>
        </w:rPr>
        <w:t>Jeżeli powstaną spory dotyczące wykonania przedmiotu umowy, Zamawiający i Wykonawca dołożą starań aby rozwiązać je pomiędzy sobą.</w:t>
      </w:r>
    </w:p>
    <w:p w14:paraId="7A75A24C" w14:textId="77777777" w:rsidR="00BE6751" w:rsidRPr="009F42EE" w:rsidRDefault="00BE6751" w:rsidP="00BE6751">
      <w:pPr>
        <w:pStyle w:val="Default"/>
        <w:numPr>
          <w:ilvl w:val="0"/>
          <w:numId w:val="14"/>
        </w:numPr>
        <w:ind w:left="357" w:hanging="357"/>
        <w:jc w:val="both"/>
        <w:rPr>
          <w:rFonts w:asciiTheme="minorHAnsi" w:hAnsiTheme="minorHAnsi"/>
          <w:sz w:val="20"/>
          <w:szCs w:val="20"/>
        </w:rPr>
      </w:pPr>
      <w:r w:rsidRPr="009F42EE">
        <w:rPr>
          <w:rFonts w:asciiTheme="minorHAnsi" w:hAnsiTheme="minorHAnsi"/>
          <w:sz w:val="20"/>
          <w:szCs w:val="20"/>
        </w:rPr>
        <w:t>Sądem właściwym dla rozstrzygania ewentualnych sporów, których Strony nie rozwiążą w sposób, o którym mowa w ust. 1, będzie sąd właściwy dla siedziby Zamawiającego.</w:t>
      </w:r>
    </w:p>
    <w:p w14:paraId="0DE0375F" w14:textId="77777777" w:rsidR="00BE6751" w:rsidRPr="009F42EE" w:rsidRDefault="00BE6751" w:rsidP="00BE6751">
      <w:pPr>
        <w:pStyle w:val="Default"/>
        <w:numPr>
          <w:ilvl w:val="0"/>
          <w:numId w:val="14"/>
        </w:numPr>
        <w:spacing w:after="24"/>
        <w:jc w:val="both"/>
        <w:rPr>
          <w:rFonts w:asciiTheme="minorHAnsi" w:hAnsiTheme="minorHAnsi"/>
          <w:sz w:val="20"/>
          <w:szCs w:val="20"/>
        </w:rPr>
      </w:pPr>
      <w:r w:rsidRPr="009F42EE">
        <w:rPr>
          <w:rFonts w:asciiTheme="minorHAnsi" w:hAnsiTheme="minorHAnsi"/>
          <w:sz w:val="20"/>
          <w:szCs w:val="20"/>
        </w:rPr>
        <w:t>W sprawach nieuregulowanych w niniejszej umowie mają zastosowanie przepisy ustawy Prawo zamówień publicznych, kodeksu cywilnego, ustawy Prawo budowlane ora</w:t>
      </w:r>
      <w:r w:rsidR="00472293" w:rsidRPr="009F42EE">
        <w:rPr>
          <w:rFonts w:asciiTheme="minorHAnsi" w:hAnsiTheme="minorHAnsi"/>
          <w:sz w:val="20"/>
          <w:szCs w:val="20"/>
        </w:rPr>
        <w:t>z ustawy o prawach autorskich i </w:t>
      </w:r>
      <w:r w:rsidRPr="009F42EE">
        <w:rPr>
          <w:rFonts w:asciiTheme="minorHAnsi" w:hAnsiTheme="minorHAnsi"/>
          <w:sz w:val="20"/>
          <w:szCs w:val="20"/>
        </w:rPr>
        <w:t xml:space="preserve">pokrewnych, a także innych właściwych przepisów prawa. </w:t>
      </w:r>
    </w:p>
    <w:p w14:paraId="6DB8F16E" w14:textId="33BFFD69" w:rsidR="00BE6751" w:rsidRPr="009F42EE" w:rsidRDefault="00BE6751" w:rsidP="00BE6751">
      <w:pPr>
        <w:pStyle w:val="Default"/>
        <w:spacing w:after="120"/>
        <w:jc w:val="center"/>
        <w:rPr>
          <w:rFonts w:asciiTheme="minorHAnsi" w:hAnsiTheme="minorHAnsi"/>
          <w:bCs/>
          <w:sz w:val="20"/>
          <w:szCs w:val="20"/>
        </w:rPr>
      </w:pPr>
      <w:r w:rsidRPr="009F42EE">
        <w:rPr>
          <w:rFonts w:asciiTheme="minorHAnsi" w:hAnsiTheme="minorHAnsi"/>
          <w:bCs/>
          <w:sz w:val="20"/>
          <w:szCs w:val="20"/>
        </w:rPr>
        <w:t>§ 1</w:t>
      </w:r>
      <w:r w:rsidR="00EB4830">
        <w:rPr>
          <w:rFonts w:asciiTheme="minorHAnsi" w:hAnsiTheme="minorHAnsi"/>
          <w:bCs/>
          <w:sz w:val="20"/>
          <w:szCs w:val="20"/>
        </w:rPr>
        <w:t>4</w:t>
      </w:r>
    </w:p>
    <w:p w14:paraId="6B12F275" w14:textId="77777777" w:rsidR="00BE6751" w:rsidRPr="009F42EE" w:rsidRDefault="00BE6751" w:rsidP="00BE6751">
      <w:pPr>
        <w:pStyle w:val="Default"/>
        <w:jc w:val="center"/>
        <w:rPr>
          <w:rFonts w:asciiTheme="minorHAnsi" w:hAnsiTheme="minorHAnsi"/>
          <w:sz w:val="20"/>
          <w:szCs w:val="20"/>
        </w:rPr>
      </w:pPr>
      <w:r w:rsidRPr="009F42EE">
        <w:rPr>
          <w:rFonts w:asciiTheme="minorHAnsi" w:hAnsiTheme="minorHAnsi"/>
          <w:bCs/>
          <w:sz w:val="20"/>
          <w:szCs w:val="20"/>
        </w:rPr>
        <w:t>Postanowienia końcowe</w:t>
      </w:r>
    </w:p>
    <w:p w14:paraId="50EC691D" w14:textId="645FB700" w:rsidR="00BE6751" w:rsidRPr="009F42EE" w:rsidRDefault="00BE6751" w:rsidP="00BE6751">
      <w:pPr>
        <w:pStyle w:val="Default"/>
        <w:numPr>
          <w:ilvl w:val="0"/>
          <w:numId w:val="13"/>
        </w:numPr>
        <w:jc w:val="both"/>
        <w:rPr>
          <w:rFonts w:asciiTheme="minorHAnsi" w:hAnsiTheme="minorHAnsi"/>
          <w:sz w:val="20"/>
          <w:szCs w:val="20"/>
        </w:rPr>
      </w:pPr>
      <w:r w:rsidRPr="009F42EE">
        <w:rPr>
          <w:rFonts w:asciiTheme="minorHAnsi" w:hAnsiTheme="minorHAnsi"/>
          <w:sz w:val="20"/>
          <w:szCs w:val="20"/>
        </w:rPr>
        <w:t>Umowę sporządzono w trzech jednobrzmiących egzemplarzach, dwa dla Zamawiającego i jeden dla Wykonawcy.</w:t>
      </w:r>
    </w:p>
    <w:p w14:paraId="18896C0F" w14:textId="77777777" w:rsidR="00BE6751" w:rsidRPr="009F42EE" w:rsidRDefault="00BE6751" w:rsidP="00BE6751">
      <w:pPr>
        <w:pStyle w:val="Default"/>
        <w:numPr>
          <w:ilvl w:val="0"/>
          <w:numId w:val="13"/>
        </w:numPr>
        <w:rPr>
          <w:rFonts w:asciiTheme="minorHAnsi" w:hAnsiTheme="minorHAnsi"/>
          <w:sz w:val="20"/>
          <w:szCs w:val="20"/>
        </w:rPr>
      </w:pPr>
      <w:r w:rsidRPr="009F42EE">
        <w:rPr>
          <w:rFonts w:asciiTheme="minorHAnsi" w:hAnsiTheme="minorHAnsi"/>
          <w:sz w:val="20"/>
          <w:szCs w:val="20"/>
        </w:rPr>
        <w:t xml:space="preserve">Załącznikami do umowy są następujące dokumenty: </w:t>
      </w:r>
    </w:p>
    <w:p w14:paraId="6B032BDA" w14:textId="77777777" w:rsidR="00BE6751" w:rsidRPr="009F42EE" w:rsidRDefault="00BE6751" w:rsidP="00BE6751">
      <w:pPr>
        <w:pStyle w:val="Default"/>
        <w:numPr>
          <w:ilvl w:val="0"/>
          <w:numId w:val="1"/>
        </w:numPr>
        <w:spacing w:after="22"/>
        <w:ind w:left="644"/>
        <w:rPr>
          <w:rFonts w:asciiTheme="minorHAnsi" w:hAnsiTheme="minorHAnsi"/>
          <w:sz w:val="20"/>
          <w:szCs w:val="20"/>
        </w:rPr>
      </w:pPr>
      <w:r w:rsidRPr="009F42EE">
        <w:rPr>
          <w:rFonts w:asciiTheme="minorHAnsi" w:hAnsiTheme="minorHAnsi"/>
          <w:sz w:val="20"/>
          <w:szCs w:val="20"/>
        </w:rPr>
        <w:t>Załącznik nr 1 – Oferta Wykonawcy</w:t>
      </w:r>
    </w:p>
    <w:p w14:paraId="2C0755DD" w14:textId="77777777" w:rsidR="00BE6751" w:rsidRPr="009F42EE" w:rsidRDefault="00BE6751" w:rsidP="00BE6751">
      <w:pPr>
        <w:pStyle w:val="Default"/>
        <w:ind w:left="720"/>
        <w:rPr>
          <w:rFonts w:asciiTheme="minorHAnsi" w:hAnsiTheme="minorHAnsi"/>
          <w:bCs/>
          <w:sz w:val="20"/>
          <w:szCs w:val="20"/>
        </w:rPr>
      </w:pPr>
    </w:p>
    <w:p w14:paraId="3075C4D2" w14:textId="77777777" w:rsidR="00BE6751" w:rsidRPr="009F42EE" w:rsidRDefault="00BE6751" w:rsidP="00BE6751">
      <w:pPr>
        <w:pStyle w:val="Default"/>
        <w:ind w:left="720"/>
        <w:rPr>
          <w:rFonts w:asciiTheme="minorHAnsi" w:hAnsiTheme="minorHAnsi"/>
          <w:bCs/>
          <w:sz w:val="20"/>
          <w:szCs w:val="20"/>
        </w:rPr>
      </w:pPr>
    </w:p>
    <w:p w14:paraId="310C7558" w14:textId="77777777" w:rsidR="00BE6751" w:rsidRPr="009F42EE" w:rsidRDefault="00BE6751" w:rsidP="00BE6751">
      <w:pPr>
        <w:pStyle w:val="Default"/>
        <w:ind w:left="720"/>
        <w:rPr>
          <w:rFonts w:asciiTheme="minorHAnsi" w:hAnsiTheme="minorHAnsi"/>
          <w:bCs/>
          <w:sz w:val="20"/>
          <w:szCs w:val="20"/>
        </w:rPr>
      </w:pPr>
    </w:p>
    <w:p w14:paraId="45FE8EA1" w14:textId="77777777" w:rsidR="00BE6751" w:rsidRPr="009F42EE" w:rsidRDefault="00BE6751" w:rsidP="00BE6751">
      <w:pPr>
        <w:pStyle w:val="Default"/>
        <w:ind w:left="720"/>
        <w:rPr>
          <w:rFonts w:asciiTheme="minorHAnsi" w:hAnsiTheme="minorHAnsi"/>
          <w:bCs/>
          <w:sz w:val="20"/>
          <w:szCs w:val="20"/>
        </w:rPr>
      </w:pPr>
    </w:p>
    <w:p w14:paraId="51B29246" w14:textId="77777777" w:rsidR="00BE6751" w:rsidRPr="009F42EE" w:rsidRDefault="00BE6751" w:rsidP="00BE6751">
      <w:pPr>
        <w:pStyle w:val="Default"/>
        <w:ind w:left="720"/>
        <w:rPr>
          <w:rFonts w:asciiTheme="minorHAnsi" w:hAnsiTheme="minorHAnsi"/>
          <w:bCs/>
          <w:sz w:val="20"/>
          <w:szCs w:val="20"/>
        </w:rPr>
      </w:pPr>
    </w:p>
    <w:p w14:paraId="59BCC8DD" w14:textId="77777777" w:rsidR="00BE6751" w:rsidRDefault="00BE6751" w:rsidP="00BE6751">
      <w:pPr>
        <w:pStyle w:val="Default"/>
        <w:ind w:left="720"/>
        <w:rPr>
          <w:rFonts w:asciiTheme="minorHAnsi" w:hAnsiTheme="minorHAnsi"/>
          <w:bCs/>
          <w:sz w:val="20"/>
          <w:szCs w:val="20"/>
        </w:rPr>
      </w:pPr>
      <w:r w:rsidRPr="009F42EE">
        <w:rPr>
          <w:rFonts w:asciiTheme="minorHAnsi" w:hAnsiTheme="minorHAnsi"/>
          <w:bCs/>
          <w:sz w:val="20"/>
          <w:szCs w:val="20"/>
        </w:rPr>
        <w:t>ZAMAWIAJĄCY</w:t>
      </w:r>
      <w:r w:rsidRPr="009F42EE">
        <w:rPr>
          <w:rFonts w:asciiTheme="minorHAnsi" w:hAnsiTheme="minorHAnsi"/>
          <w:bCs/>
          <w:sz w:val="20"/>
          <w:szCs w:val="20"/>
        </w:rPr>
        <w:tab/>
      </w:r>
      <w:r w:rsidRPr="003B5929">
        <w:rPr>
          <w:bCs/>
          <w:sz w:val="22"/>
          <w:szCs w:val="22"/>
        </w:rPr>
        <w:tab/>
      </w:r>
      <w:r w:rsidRPr="003B5929">
        <w:rPr>
          <w:bCs/>
          <w:sz w:val="22"/>
          <w:szCs w:val="22"/>
        </w:rPr>
        <w:tab/>
      </w:r>
      <w:r w:rsidRPr="003B5929">
        <w:rPr>
          <w:bCs/>
          <w:sz w:val="22"/>
          <w:szCs w:val="22"/>
        </w:rPr>
        <w:tab/>
      </w:r>
      <w:r w:rsidRPr="003B5929">
        <w:rPr>
          <w:bCs/>
          <w:sz w:val="22"/>
          <w:szCs w:val="22"/>
        </w:rPr>
        <w:tab/>
        <w:t xml:space="preserve"> </w:t>
      </w:r>
      <w:r w:rsidRPr="003B5929">
        <w:rPr>
          <w:bCs/>
          <w:sz w:val="22"/>
          <w:szCs w:val="22"/>
        </w:rPr>
        <w:tab/>
      </w:r>
      <w:r w:rsidRPr="003B5929">
        <w:rPr>
          <w:bCs/>
          <w:sz w:val="22"/>
          <w:szCs w:val="22"/>
        </w:rPr>
        <w:tab/>
      </w:r>
      <w:r w:rsidRPr="00E93656">
        <w:rPr>
          <w:rFonts w:asciiTheme="minorHAnsi" w:hAnsiTheme="minorHAnsi"/>
          <w:bCs/>
          <w:sz w:val="20"/>
          <w:szCs w:val="20"/>
        </w:rPr>
        <w:t>WYKONAWCA</w:t>
      </w:r>
    </w:p>
    <w:p w14:paraId="44B80B3F" w14:textId="77777777" w:rsidR="000D17EB" w:rsidRDefault="000D17EB" w:rsidP="00BE6751">
      <w:pPr>
        <w:pStyle w:val="Default"/>
        <w:ind w:left="720"/>
        <w:rPr>
          <w:rFonts w:asciiTheme="minorHAnsi" w:hAnsiTheme="minorHAnsi"/>
          <w:bCs/>
          <w:sz w:val="20"/>
          <w:szCs w:val="20"/>
        </w:rPr>
      </w:pPr>
    </w:p>
    <w:p w14:paraId="4C2D871C" w14:textId="77777777" w:rsidR="000D17EB" w:rsidRDefault="000D17EB" w:rsidP="00BE6751">
      <w:pPr>
        <w:pStyle w:val="Default"/>
        <w:ind w:left="720"/>
        <w:rPr>
          <w:rFonts w:asciiTheme="minorHAnsi" w:hAnsiTheme="minorHAnsi"/>
          <w:bCs/>
          <w:sz w:val="20"/>
          <w:szCs w:val="20"/>
        </w:rPr>
      </w:pPr>
    </w:p>
    <w:p w14:paraId="1FDAA3F5" w14:textId="77777777" w:rsidR="000D17EB" w:rsidRDefault="000D17EB" w:rsidP="00BE6751">
      <w:pPr>
        <w:pStyle w:val="Default"/>
        <w:ind w:left="720"/>
        <w:rPr>
          <w:rFonts w:asciiTheme="minorHAnsi" w:hAnsiTheme="minorHAnsi"/>
          <w:bCs/>
          <w:sz w:val="20"/>
          <w:szCs w:val="20"/>
        </w:rPr>
      </w:pPr>
    </w:p>
    <w:p w14:paraId="60F16240" w14:textId="77777777" w:rsidR="000D17EB" w:rsidRDefault="000D17EB" w:rsidP="00BE6751">
      <w:pPr>
        <w:pStyle w:val="Default"/>
        <w:ind w:left="720"/>
        <w:rPr>
          <w:rFonts w:asciiTheme="minorHAnsi" w:hAnsiTheme="minorHAnsi"/>
          <w:bCs/>
          <w:sz w:val="20"/>
          <w:szCs w:val="20"/>
        </w:rPr>
      </w:pPr>
    </w:p>
    <w:p w14:paraId="5568A3FC" w14:textId="77777777" w:rsidR="00472293" w:rsidRPr="007466E6" w:rsidRDefault="00472293" w:rsidP="000D17EB">
      <w:pPr>
        <w:jc w:val="right"/>
        <w:rPr>
          <w:i/>
          <w:sz w:val="22"/>
          <w:szCs w:val="22"/>
        </w:rPr>
      </w:pPr>
    </w:p>
    <w:sectPr w:rsidR="00472293" w:rsidRPr="007466E6" w:rsidSect="000D17EB">
      <w:footerReference w:type="even" r:id="rId10"/>
      <w:footerReference w:type="default" r:id="rId11"/>
      <w:pgSz w:w="11906" w:h="16838" w:code="9"/>
      <w:pgMar w:top="851" w:right="99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15A5" w14:textId="77777777" w:rsidR="00D70370" w:rsidRDefault="00D70370" w:rsidP="00BE6751">
      <w:r>
        <w:separator/>
      </w:r>
    </w:p>
  </w:endnote>
  <w:endnote w:type="continuationSeparator" w:id="0">
    <w:p w14:paraId="7595046C" w14:textId="77777777" w:rsidR="00D70370" w:rsidRDefault="00D70370" w:rsidP="00B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2784" w14:textId="77777777" w:rsidR="00647A63" w:rsidRDefault="003F570F" w:rsidP="00765AA7">
    <w:pPr>
      <w:pStyle w:val="Stopka"/>
      <w:framePr w:wrap="around" w:vAnchor="text" w:hAnchor="margin" w:xAlign="center" w:y="1"/>
      <w:rPr>
        <w:rStyle w:val="Numerstrony"/>
      </w:rPr>
    </w:pPr>
    <w:r>
      <w:rPr>
        <w:rStyle w:val="Numerstrony"/>
      </w:rPr>
      <w:fldChar w:fldCharType="begin"/>
    </w:r>
    <w:r w:rsidR="006F6365">
      <w:rPr>
        <w:rStyle w:val="Numerstrony"/>
      </w:rPr>
      <w:instrText xml:space="preserve">PAGE  </w:instrText>
    </w:r>
    <w:r>
      <w:rPr>
        <w:rStyle w:val="Numerstrony"/>
      </w:rPr>
      <w:fldChar w:fldCharType="end"/>
    </w:r>
  </w:p>
  <w:p w14:paraId="261BB20B" w14:textId="77777777" w:rsidR="00647A63" w:rsidRDefault="00EC5A9D" w:rsidP="00765A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8C4B" w14:textId="77777777" w:rsidR="00647A63" w:rsidRDefault="003F570F" w:rsidP="00765AA7">
    <w:pPr>
      <w:pStyle w:val="Stopka"/>
      <w:framePr w:wrap="around" w:vAnchor="text" w:hAnchor="margin" w:xAlign="center" w:y="1"/>
      <w:rPr>
        <w:rStyle w:val="Numerstrony"/>
      </w:rPr>
    </w:pPr>
    <w:r>
      <w:rPr>
        <w:rStyle w:val="Numerstrony"/>
      </w:rPr>
      <w:fldChar w:fldCharType="begin"/>
    </w:r>
    <w:r w:rsidR="006F6365">
      <w:rPr>
        <w:rStyle w:val="Numerstrony"/>
      </w:rPr>
      <w:instrText xml:space="preserve">PAGE  </w:instrText>
    </w:r>
    <w:r>
      <w:rPr>
        <w:rStyle w:val="Numerstrony"/>
      </w:rPr>
      <w:fldChar w:fldCharType="separate"/>
    </w:r>
    <w:r w:rsidR="007B7721">
      <w:rPr>
        <w:rStyle w:val="Numerstrony"/>
        <w:noProof/>
      </w:rPr>
      <w:t>13</w:t>
    </w:r>
    <w:r>
      <w:rPr>
        <w:rStyle w:val="Numerstrony"/>
      </w:rPr>
      <w:fldChar w:fldCharType="end"/>
    </w:r>
  </w:p>
  <w:p w14:paraId="029BFB2E" w14:textId="77777777" w:rsidR="00647A63" w:rsidRDefault="00EC5A9D" w:rsidP="00765AA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728A" w14:textId="77777777" w:rsidR="00D70370" w:rsidRDefault="00D70370" w:rsidP="00BE6751">
      <w:r>
        <w:separator/>
      </w:r>
    </w:p>
  </w:footnote>
  <w:footnote w:type="continuationSeparator" w:id="0">
    <w:p w14:paraId="661DF157" w14:textId="77777777" w:rsidR="00D70370" w:rsidRDefault="00D70370" w:rsidP="00BE6751">
      <w:r>
        <w:continuationSeparator/>
      </w:r>
    </w:p>
  </w:footnote>
  <w:footnote w:id="1">
    <w:p w14:paraId="007617F0" w14:textId="77777777" w:rsidR="00BE6751" w:rsidRDefault="00BE6751" w:rsidP="00BE6751">
      <w:pPr>
        <w:pStyle w:val="Tekstprzypisudolnego"/>
      </w:pPr>
      <w:r>
        <w:rPr>
          <w:rStyle w:val="Odwoanieprzypisudolnego"/>
        </w:rPr>
        <w:footnoteRef/>
      </w:r>
      <w:r>
        <w:t xml:space="preserve"> </w:t>
      </w:r>
      <w:r w:rsidRPr="00EF13C5">
        <w:rPr>
          <w:sz w:val="18"/>
          <w:szCs w:val="18"/>
        </w:rPr>
        <w:t>Po wyłonieniu wykonawcy należy wybrać odpowiednią opcję, zgodną z formą prawną działalności gospodarczej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538"/>
    <w:multiLevelType w:val="hybridMultilevel"/>
    <w:tmpl w:val="A36AA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432E2"/>
    <w:multiLevelType w:val="hybridMultilevel"/>
    <w:tmpl w:val="62ACD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C00EF4"/>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174D29DE"/>
    <w:multiLevelType w:val="hybridMultilevel"/>
    <w:tmpl w:val="0FB29D0C"/>
    <w:lvl w:ilvl="0" w:tplc="845E69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665B6"/>
    <w:multiLevelType w:val="hybridMultilevel"/>
    <w:tmpl w:val="E53CE8C2"/>
    <w:lvl w:ilvl="0" w:tplc="4680EFDE">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5" w15:restartNumberingAfterBreak="0">
    <w:nsid w:val="1C10504D"/>
    <w:multiLevelType w:val="hybridMultilevel"/>
    <w:tmpl w:val="AED6F9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D2EA2"/>
    <w:multiLevelType w:val="hybridMultilevel"/>
    <w:tmpl w:val="70CA6A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A41267"/>
    <w:multiLevelType w:val="hybridMultilevel"/>
    <w:tmpl w:val="76AC33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928B2"/>
    <w:multiLevelType w:val="multilevel"/>
    <w:tmpl w:val="1F30D3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9E32625"/>
    <w:multiLevelType w:val="hybridMultilevel"/>
    <w:tmpl w:val="4FF6FE06"/>
    <w:lvl w:ilvl="0" w:tplc="0415000F">
      <w:start w:val="1"/>
      <w:numFmt w:val="decimal"/>
      <w:lvlText w:val="%1."/>
      <w:lvlJc w:val="left"/>
      <w:pPr>
        <w:tabs>
          <w:tab w:val="num" w:pos="360"/>
        </w:tabs>
        <w:ind w:left="360" w:hanging="360"/>
      </w:pPr>
      <w:rPr>
        <w:rFonts w:hint="default"/>
      </w:rPr>
    </w:lvl>
    <w:lvl w:ilvl="1" w:tplc="4680EFDE">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DDD2BA5"/>
    <w:multiLevelType w:val="hybridMultilevel"/>
    <w:tmpl w:val="3F1C9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683FE2"/>
    <w:multiLevelType w:val="hybridMultilevel"/>
    <w:tmpl w:val="543E5094"/>
    <w:lvl w:ilvl="0" w:tplc="0415000F">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074D59"/>
    <w:multiLevelType w:val="hybridMultilevel"/>
    <w:tmpl w:val="22D22256"/>
    <w:lvl w:ilvl="0" w:tplc="04150017">
      <w:start w:val="1"/>
      <w:numFmt w:val="lowerLetter"/>
      <w:lvlText w:val="%1)"/>
      <w:lvlJc w:val="left"/>
      <w:pPr>
        <w:ind w:left="1068" w:hanging="360"/>
      </w:pPr>
    </w:lvl>
    <w:lvl w:ilvl="1" w:tplc="4680EFD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F137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4B771A"/>
    <w:multiLevelType w:val="hybridMultilevel"/>
    <w:tmpl w:val="E326CE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5E384E"/>
    <w:multiLevelType w:val="hybridMultilevel"/>
    <w:tmpl w:val="74ECEF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76A043B"/>
    <w:multiLevelType w:val="hybridMultilevel"/>
    <w:tmpl w:val="ECE26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3159D"/>
    <w:multiLevelType w:val="hybridMultilevel"/>
    <w:tmpl w:val="D2242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1A6555"/>
    <w:multiLevelType w:val="multilevel"/>
    <w:tmpl w:val="8D2083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FE2C8A"/>
    <w:multiLevelType w:val="hybridMultilevel"/>
    <w:tmpl w:val="F0245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270E57"/>
    <w:multiLevelType w:val="hybridMultilevel"/>
    <w:tmpl w:val="83D60DD0"/>
    <w:lvl w:ilvl="0" w:tplc="39F856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97381B"/>
    <w:multiLevelType w:val="hybridMultilevel"/>
    <w:tmpl w:val="54522A4E"/>
    <w:lvl w:ilvl="0" w:tplc="0415000F">
      <w:start w:val="12"/>
      <w:numFmt w:val="decimal"/>
      <w:lvlText w:val="%1."/>
      <w:lvlJc w:val="left"/>
      <w:pPr>
        <w:ind w:left="6881" w:hanging="360"/>
      </w:pPr>
    </w:lvl>
    <w:lvl w:ilvl="1" w:tplc="04150019">
      <w:start w:val="1"/>
      <w:numFmt w:val="lowerLetter"/>
      <w:lvlText w:val="%2."/>
      <w:lvlJc w:val="left"/>
      <w:pPr>
        <w:ind w:left="7601" w:hanging="360"/>
      </w:pPr>
    </w:lvl>
    <w:lvl w:ilvl="2" w:tplc="0415001B">
      <w:start w:val="1"/>
      <w:numFmt w:val="lowerRoman"/>
      <w:lvlText w:val="%3."/>
      <w:lvlJc w:val="right"/>
      <w:pPr>
        <w:ind w:left="8321" w:hanging="180"/>
      </w:pPr>
    </w:lvl>
    <w:lvl w:ilvl="3" w:tplc="0415000F">
      <w:start w:val="1"/>
      <w:numFmt w:val="decimal"/>
      <w:lvlText w:val="%4."/>
      <w:lvlJc w:val="left"/>
      <w:pPr>
        <w:ind w:left="9041" w:hanging="360"/>
      </w:pPr>
    </w:lvl>
    <w:lvl w:ilvl="4" w:tplc="04150019">
      <w:start w:val="1"/>
      <w:numFmt w:val="lowerLetter"/>
      <w:lvlText w:val="%5."/>
      <w:lvlJc w:val="left"/>
      <w:pPr>
        <w:ind w:left="9761" w:hanging="360"/>
      </w:pPr>
    </w:lvl>
    <w:lvl w:ilvl="5" w:tplc="0415001B">
      <w:start w:val="1"/>
      <w:numFmt w:val="lowerRoman"/>
      <w:lvlText w:val="%6."/>
      <w:lvlJc w:val="right"/>
      <w:pPr>
        <w:ind w:left="10481" w:hanging="180"/>
      </w:pPr>
    </w:lvl>
    <w:lvl w:ilvl="6" w:tplc="0415000F">
      <w:start w:val="1"/>
      <w:numFmt w:val="decimal"/>
      <w:lvlText w:val="%7."/>
      <w:lvlJc w:val="left"/>
      <w:pPr>
        <w:ind w:left="11201" w:hanging="360"/>
      </w:pPr>
    </w:lvl>
    <w:lvl w:ilvl="7" w:tplc="04150019">
      <w:start w:val="1"/>
      <w:numFmt w:val="lowerLetter"/>
      <w:lvlText w:val="%8."/>
      <w:lvlJc w:val="left"/>
      <w:pPr>
        <w:ind w:left="11921" w:hanging="360"/>
      </w:pPr>
    </w:lvl>
    <w:lvl w:ilvl="8" w:tplc="0415001B">
      <w:start w:val="1"/>
      <w:numFmt w:val="lowerRoman"/>
      <w:lvlText w:val="%9."/>
      <w:lvlJc w:val="right"/>
      <w:pPr>
        <w:ind w:left="12641" w:hanging="180"/>
      </w:pPr>
    </w:lvl>
  </w:abstractNum>
  <w:abstractNum w:abstractNumId="22" w15:restartNumberingAfterBreak="0">
    <w:nsid w:val="5B2606DE"/>
    <w:multiLevelType w:val="hybridMultilevel"/>
    <w:tmpl w:val="38C661BC"/>
    <w:lvl w:ilvl="0" w:tplc="2BFA6D8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0F637D"/>
    <w:multiLevelType w:val="singleLevel"/>
    <w:tmpl w:val="045ED4C2"/>
    <w:lvl w:ilvl="0">
      <w:start w:val="1"/>
      <w:numFmt w:val="lowerLetter"/>
      <w:lvlText w:val="%1)"/>
      <w:lvlJc w:val="left"/>
      <w:pPr>
        <w:tabs>
          <w:tab w:val="num" w:pos="720"/>
        </w:tabs>
        <w:ind w:left="720" w:hanging="360"/>
      </w:pPr>
      <w:rPr>
        <w:rFonts w:hint="default"/>
      </w:rPr>
    </w:lvl>
  </w:abstractNum>
  <w:abstractNum w:abstractNumId="24" w15:restartNumberingAfterBreak="0">
    <w:nsid w:val="6B8B0062"/>
    <w:multiLevelType w:val="hybridMultilevel"/>
    <w:tmpl w:val="027228D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6FB53387"/>
    <w:multiLevelType w:val="multilevel"/>
    <w:tmpl w:val="F230B498"/>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34271F2"/>
    <w:multiLevelType w:val="hybridMultilevel"/>
    <w:tmpl w:val="33D62964"/>
    <w:lvl w:ilvl="0" w:tplc="6F3E20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7606EAC"/>
    <w:multiLevelType w:val="hybridMultilevel"/>
    <w:tmpl w:val="D3F60E5C"/>
    <w:lvl w:ilvl="0" w:tplc="F6E413E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8A242BD"/>
    <w:multiLevelType w:val="hybridMultilevel"/>
    <w:tmpl w:val="81A4F558"/>
    <w:lvl w:ilvl="0" w:tplc="E1E0C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4B13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F2995"/>
    <w:multiLevelType w:val="hybridMultilevel"/>
    <w:tmpl w:val="04B2886A"/>
    <w:lvl w:ilvl="0" w:tplc="D6D2BA84">
      <w:start w:val="1"/>
      <w:numFmt w:val="decimal"/>
      <w:lvlText w:val="%1."/>
      <w:lvlJc w:val="left"/>
      <w:pPr>
        <w:tabs>
          <w:tab w:val="num" w:pos="360"/>
        </w:tabs>
        <w:ind w:left="360" w:hanging="360"/>
      </w:pPr>
      <w:rPr>
        <w:rFonts w:hint="default"/>
      </w:rPr>
    </w:lvl>
    <w:lvl w:ilvl="1" w:tplc="491417E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473280"/>
    <w:multiLevelType w:val="multilevel"/>
    <w:tmpl w:val="4D06736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C25794D"/>
    <w:multiLevelType w:val="hybridMultilevel"/>
    <w:tmpl w:val="91608AC0"/>
    <w:lvl w:ilvl="0" w:tplc="491417E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F246D49"/>
    <w:multiLevelType w:val="hybridMultilevel"/>
    <w:tmpl w:val="AB2C42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2"/>
  </w:num>
  <w:num w:numId="3">
    <w:abstractNumId w:val="9"/>
  </w:num>
  <w:num w:numId="4">
    <w:abstractNumId w:val="30"/>
  </w:num>
  <w:num w:numId="5">
    <w:abstractNumId w:val="14"/>
  </w:num>
  <w:num w:numId="6">
    <w:abstractNumId w:val="8"/>
  </w:num>
  <w:num w:numId="7">
    <w:abstractNumId w:val="1"/>
  </w:num>
  <w:num w:numId="8">
    <w:abstractNumId w:val="18"/>
  </w:num>
  <w:num w:numId="9">
    <w:abstractNumId w:val="19"/>
  </w:num>
  <w:num w:numId="10">
    <w:abstractNumId w:val="0"/>
  </w:num>
  <w:num w:numId="11">
    <w:abstractNumId w:val="17"/>
  </w:num>
  <w:num w:numId="12">
    <w:abstractNumId w:val="13"/>
  </w:num>
  <w:num w:numId="13">
    <w:abstractNumId w:val="10"/>
  </w:num>
  <w:num w:numId="14">
    <w:abstractNumId w:val="6"/>
  </w:num>
  <w:num w:numId="15">
    <w:abstractNumId w:val="29"/>
  </w:num>
  <w:num w:numId="16">
    <w:abstractNumId w:val="3"/>
  </w:num>
  <w:num w:numId="17">
    <w:abstractNumId w:val="21"/>
  </w:num>
  <w:num w:numId="18">
    <w:abstractNumId w:val="24"/>
  </w:num>
  <w:num w:numId="19">
    <w:abstractNumId w:val="11"/>
  </w:num>
  <w:num w:numId="20">
    <w:abstractNumId w:val="4"/>
  </w:num>
  <w:num w:numId="21">
    <w:abstractNumId w:val="5"/>
  </w:num>
  <w:num w:numId="22">
    <w:abstractNumId w:val="32"/>
  </w:num>
  <w:num w:numId="23">
    <w:abstractNumId w:val="26"/>
  </w:num>
  <w:num w:numId="24">
    <w:abstractNumId w:val="2"/>
  </w:num>
  <w:num w:numId="25">
    <w:abstractNumId w:val="23"/>
  </w:num>
  <w:num w:numId="26">
    <w:abstractNumId w:val="22"/>
  </w:num>
  <w:num w:numId="27">
    <w:abstractNumId w:val="33"/>
  </w:num>
  <w:num w:numId="28">
    <w:abstractNumId w:val="16"/>
  </w:num>
  <w:num w:numId="29">
    <w:abstractNumId w:val="7"/>
  </w:num>
  <w:num w:numId="30">
    <w:abstractNumId w:val="15"/>
  </w:num>
  <w:num w:numId="31">
    <w:abstractNumId w:val="27"/>
  </w:num>
  <w:num w:numId="32">
    <w:abstractNumId w:val="2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1"/>
    <w:rsid w:val="00056496"/>
    <w:rsid w:val="000D17EB"/>
    <w:rsid w:val="000D43DE"/>
    <w:rsid w:val="00113EA5"/>
    <w:rsid w:val="00156EDA"/>
    <w:rsid w:val="00161611"/>
    <w:rsid w:val="00186F50"/>
    <w:rsid w:val="001920C3"/>
    <w:rsid w:val="001C7810"/>
    <w:rsid w:val="0024622B"/>
    <w:rsid w:val="00380990"/>
    <w:rsid w:val="00396832"/>
    <w:rsid w:val="003C7617"/>
    <w:rsid w:val="003E7D2D"/>
    <w:rsid w:val="003F570F"/>
    <w:rsid w:val="0044571B"/>
    <w:rsid w:val="00446222"/>
    <w:rsid w:val="00472293"/>
    <w:rsid w:val="004C60C9"/>
    <w:rsid w:val="004D7126"/>
    <w:rsid w:val="004E1A0F"/>
    <w:rsid w:val="00531740"/>
    <w:rsid w:val="00541AAD"/>
    <w:rsid w:val="00562136"/>
    <w:rsid w:val="005B3F0E"/>
    <w:rsid w:val="005C5C48"/>
    <w:rsid w:val="00617C38"/>
    <w:rsid w:val="00674241"/>
    <w:rsid w:val="006F01AD"/>
    <w:rsid w:val="006F6365"/>
    <w:rsid w:val="007A6E60"/>
    <w:rsid w:val="007B7721"/>
    <w:rsid w:val="007C6935"/>
    <w:rsid w:val="007D37A2"/>
    <w:rsid w:val="007E560B"/>
    <w:rsid w:val="007F04D2"/>
    <w:rsid w:val="008A36E8"/>
    <w:rsid w:val="008B5CA3"/>
    <w:rsid w:val="008D37A3"/>
    <w:rsid w:val="00905E93"/>
    <w:rsid w:val="009762B2"/>
    <w:rsid w:val="009835F1"/>
    <w:rsid w:val="00987616"/>
    <w:rsid w:val="009F42EE"/>
    <w:rsid w:val="009F47F9"/>
    <w:rsid w:val="00A63E6E"/>
    <w:rsid w:val="00AC376D"/>
    <w:rsid w:val="00B214D3"/>
    <w:rsid w:val="00B41614"/>
    <w:rsid w:val="00B62284"/>
    <w:rsid w:val="00B70873"/>
    <w:rsid w:val="00B939BE"/>
    <w:rsid w:val="00B97FEB"/>
    <w:rsid w:val="00BA3BE8"/>
    <w:rsid w:val="00BB2F4F"/>
    <w:rsid w:val="00BE6751"/>
    <w:rsid w:val="00BF1C53"/>
    <w:rsid w:val="00C2395F"/>
    <w:rsid w:val="00C3433D"/>
    <w:rsid w:val="00CB2FD0"/>
    <w:rsid w:val="00CB46CB"/>
    <w:rsid w:val="00CF36F7"/>
    <w:rsid w:val="00D70370"/>
    <w:rsid w:val="00D94CA8"/>
    <w:rsid w:val="00DD0A40"/>
    <w:rsid w:val="00E93656"/>
    <w:rsid w:val="00EB4830"/>
    <w:rsid w:val="00EC5A9D"/>
    <w:rsid w:val="00F00361"/>
    <w:rsid w:val="00F64236"/>
    <w:rsid w:val="00F71C42"/>
    <w:rsid w:val="00F97126"/>
    <w:rsid w:val="00FF1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EFCA"/>
  <w15:docId w15:val="{96E518C2-E37B-4F8C-9227-88BC78FB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pl-PL" w:eastAsia="en-US" w:bidi="ar-SA"/>
      </w:rPr>
    </w:rPrDefault>
    <w:pPrDefault>
      <w:pPr>
        <w:spacing w:before="60"/>
        <w:ind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6751"/>
    <w:pPr>
      <w:spacing w:before="0"/>
      <w:ind w:firstLine="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675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E675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675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E6751"/>
    <w:rPr>
      <w:rFonts w:ascii="Arial" w:eastAsia="Times New Roman" w:hAnsi="Arial" w:cs="Arial"/>
      <w:b/>
      <w:bCs/>
      <w:i/>
      <w:iCs/>
      <w:sz w:val="28"/>
      <w:szCs w:val="28"/>
      <w:lang w:eastAsia="pl-PL"/>
    </w:rPr>
  </w:style>
  <w:style w:type="paragraph" w:styleId="Tekstpodstawowy">
    <w:name w:val="Body Text"/>
    <w:basedOn w:val="Normalny"/>
    <w:link w:val="TekstpodstawowyZnak"/>
    <w:rsid w:val="00BE6751"/>
    <w:pPr>
      <w:widowControl w:val="0"/>
      <w:autoSpaceDE w:val="0"/>
      <w:autoSpaceDN w:val="0"/>
      <w:adjustRightInd w:val="0"/>
      <w:spacing w:line="360" w:lineRule="atLeast"/>
      <w:ind w:left="446"/>
    </w:pPr>
    <w:rPr>
      <w:color w:val="000000"/>
    </w:rPr>
  </w:style>
  <w:style w:type="character" w:customStyle="1" w:styleId="TekstpodstawowyZnak">
    <w:name w:val="Tekst podstawowy Znak"/>
    <w:basedOn w:val="Domylnaczcionkaakapitu"/>
    <w:link w:val="Tekstpodstawowy"/>
    <w:rsid w:val="00BE6751"/>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BE6751"/>
    <w:pPr>
      <w:ind w:left="426" w:hanging="426"/>
      <w:jc w:val="both"/>
      <w:outlineLvl w:val="0"/>
    </w:pPr>
    <w:rPr>
      <w:b/>
      <w:bCs/>
    </w:rPr>
  </w:style>
  <w:style w:type="character" w:customStyle="1" w:styleId="Tekstpodstawowywcity2Znak">
    <w:name w:val="Tekst podstawowy wcięty 2 Znak"/>
    <w:basedOn w:val="Domylnaczcionkaakapitu"/>
    <w:link w:val="Tekstpodstawowywcity2"/>
    <w:rsid w:val="00BE6751"/>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BE6751"/>
    <w:rPr>
      <w:sz w:val="20"/>
      <w:szCs w:val="20"/>
    </w:rPr>
  </w:style>
  <w:style w:type="character" w:customStyle="1" w:styleId="TekstprzypisudolnegoZnak">
    <w:name w:val="Tekst przypisu dolnego Znak"/>
    <w:basedOn w:val="Domylnaczcionkaakapitu"/>
    <w:link w:val="Tekstprzypisudolnego"/>
    <w:semiHidden/>
    <w:rsid w:val="00BE6751"/>
    <w:rPr>
      <w:rFonts w:ascii="Times New Roman" w:eastAsia="Times New Roman" w:hAnsi="Times New Roman" w:cs="Times New Roman"/>
      <w:sz w:val="20"/>
      <w:szCs w:val="20"/>
      <w:lang w:eastAsia="pl-PL"/>
    </w:rPr>
  </w:style>
  <w:style w:type="character" w:styleId="Odwoanieprzypisudolnego">
    <w:name w:val="footnote reference"/>
    <w:semiHidden/>
    <w:rsid w:val="00BE6751"/>
    <w:rPr>
      <w:vertAlign w:val="superscript"/>
    </w:rPr>
  </w:style>
  <w:style w:type="paragraph" w:styleId="Stopka">
    <w:name w:val="footer"/>
    <w:basedOn w:val="Normalny"/>
    <w:link w:val="StopkaZnak"/>
    <w:rsid w:val="00BE6751"/>
    <w:pPr>
      <w:tabs>
        <w:tab w:val="center" w:pos="4536"/>
        <w:tab w:val="right" w:pos="9072"/>
      </w:tabs>
    </w:pPr>
  </w:style>
  <w:style w:type="character" w:customStyle="1" w:styleId="StopkaZnak">
    <w:name w:val="Stopka Znak"/>
    <w:basedOn w:val="Domylnaczcionkaakapitu"/>
    <w:link w:val="Stopka"/>
    <w:rsid w:val="00BE6751"/>
    <w:rPr>
      <w:rFonts w:ascii="Times New Roman" w:eastAsia="Times New Roman" w:hAnsi="Times New Roman" w:cs="Times New Roman"/>
      <w:sz w:val="24"/>
      <w:szCs w:val="24"/>
      <w:lang w:eastAsia="pl-PL"/>
    </w:rPr>
  </w:style>
  <w:style w:type="character" w:styleId="Numerstrony">
    <w:name w:val="page number"/>
    <w:basedOn w:val="Domylnaczcionkaakapitu"/>
    <w:rsid w:val="00BE6751"/>
  </w:style>
  <w:style w:type="paragraph" w:customStyle="1" w:styleId="Default">
    <w:name w:val="Default"/>
    <w:rsid w:val="00BE6751"/>
    <w:pPr>
      <w:autoSpaceDE w:val="0"/>
      <w:autoSpaceDN w:val="0"/>
      <w:adjustRightInd w:val="0"/>
      <w:spacing w:before="0"/>
      <w:ind w:firstLine="0"/>
      <w:jc w:val="left"/>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BE6751"/>
    <w:pPr>
      <w:jc w:val="both"/>
    </w:pPr>
    <w:rPr>
      <w:rFonts w:ascii="Arial" w:hAnsi="Arial"/>
      <w:sz w:val="22"/>
      <w:szCs w:val="20"/>
    </w:rPr>
  </w:style>
  <w:style w:type="paragraph" w:styleId="Akapitzlist">
    <w:name w:val="List Paragraph"/>
    <w:basedOn w:val="Normalny"/>
    <w:link w:val="AkapitzlistZnak"/>
    <w:uiPriority w:val="34"/>
    <w:qFormat/>
    <w:rsid w:val="00BE6751"/>
    <w:pPr>
      <w:ind w:left="720"/>
      <w:contextualSpacing/>
    </w:pPr>
  </w:style>
  <w:style w:type="paragraph" w:customStyle="1" w:styleId="Tekstpodstawowy31">
    <w:name w:val="Tekst podstawowy 31"/>
    <w:basedOn w:val="Normalny"/>
    <w:rsid w:val="007B7721"/>
    <w:pPr>
      <w:suppressAutoHyphens/>
      <w:spacing w:line="360" w:lineRule="auto"/>
    </w:pPr>
    <w:rPr>
      <w:rFonts w:ascii="Bookman Old Style" w:hAnsi="Bookman Old Style" w:cs="Bookman Old Style"/>
      <w:szCs w:val="20"/>
      <w:lang w:eastAsia="ar-SA"/>
    </w:rPr>
  </w:style>
  <w:style w:type="paragraph" w:styleId="Tekstdymka">
    <w:name w:val="Balloon Text"/>
    <w:basedOn w:val="Normalny"/>
    <w:link w:val="TekstdymkaZnak"/>
    <w:uiPriority w:val="99"/>
    <w:semiHidden/>
    <w:unhideWhenUsed/>
    <w:rsid w:val="007F04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4D2"/>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9762B2"/>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762B2"/>
  </w:style>
  <w:style w:type="character" w:styleId="Hipercze">
    <w:name w:val="Hyperlink"/>
    <w:basedOn w:val="Domylnaczcionkaakapitu"/>
    <w:uiPriority w:val="99"/>
    <w:semiHidden/>
    <w:unhideWhenUsed/>
    <w:rsid w:val="009762B2"/>
    <w:rPr>
      <w:color w:val="0000FF"/>
      <w:u w:val="single"/>
    </w:rPr>
  </w:style>
  <w:style w:type="character" w:customStyle="1" w:styleId="allowtextselection">
    <w:name w:val="allowtextselection"/>
    <w:basedOn w:val="Domylnaczcionkaakapitu"/>
    <w:rsid w:val="0097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61360-D97B-4AC3-A6A1-8DBA4CE0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3523</Words>
  <Characters>21139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cc</dc:creator>
  <cp:keywords/>
  <dc:description/>
  <cp:lastModifiedBy>Mirosław Chabiera</cp:lastModifiedBy>
  <cp:revision>2</cp:revision>
  <cp:lastPrinted>2019-06-14T06:40:00Z</cp:lastPrinted>
  <dcterms:created xsi:type="dcterms:W3CDTF">2019-08-30T08:40:00Z</dcterms:created>
  <dcterms:modified xsi:type="dcterms:W3CDTF">2019-08-30T08:40:00Z</dcterms:modified>
</cp:coreProperties>
</file>